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1B7D4C" w14:textId="77777777" w:rsidR="00E1579A" w:rsidRDefault="00E1579A" w:rsidP="00E1579A">
      <w:pPr>
        <w:pStyle w:val="NormalWeb"/>
        <w:spacing w:before="0" w:beforeAutospacing="0" w:after="0" w:afterAutospacing="0"/>
        <w:ind w:left="4320"/>
        <w:rPr>
          <w:rFonts w:ascii="inherit" w:hAnsi="inherit"/>
          <w:sz w:val="20"/>
          <w:szCs w:val="20"/>
        </w:rPr>
      </w:pPr>
      <w:r>
        <w:rPr>
          <w:rFonts w:ascii="inherit" w:hAnsi="inherit" w:cs="Arial"/>
          <w:b/>
          <w:bCs/>
          <w:sz w:val="28"/>
          <w:szCs w:val="28"/>
          <w:bdr w:val="none" w:sz="0" w:space="0" w:color="auto" w:frame="1"/>
        </w:rPr>
        <w:t>ANALYSIS GUIDE</w:t>
      </w:r>
      <w:r>
        <w:rPr>
          <w:rFonts w:ascii="Arial" w:hAnsi="Arial" w:cs="Arial"/>
          <w:b/>
          <w:bCs/>
          <w:sz w:val="28"/>
          <w:szCs w:val="28"/>
          <w:u w:val="single"/>
          <w:bdr w:val="none" w:sz="0" w:space="0" w:color="auto" w:frame="1"/>
        </w:rPr>
        <w:br/>
      </w:r>
    </w:p>
    <w:p w14:paraId="3CA2B4D6" w14:textId="77777777" w:rsidR="00E1579A" w:rsidRDefault="00E1579A" w:rsidP="00E1579A">
      <w:pPr>
        <w:pStyle w:val="NormalWeb"/>
        <w:spacing w:before="0" w:beforeAutospacing="0" w:after="0" w:afterAutospacing="0"/>
        <w:ind w:left="3600"/>
        <w:rPr>
          <w:rFonts w:ascii="inherit" w:hAnsi="inherit"/>
          <w:sz w:val="20"/>
          <w:szCs w:val="20"/>
        </w:rPr>
      </w:pPr>
      <w:r>
        <w:rPr>
          <w:rFonts w:ascii="inherit" w:hAnsi="inherit" w:cs="Arial"/>
          <w:b/>
          <w:bCs/>
          <w:sz w:val="28"/>
          <w:szCs w:val="28"/>
          <w:bdr w:val="none" w:sz="0" w:space="0" w:color="auto" w:frame="1"/>
        </w:rPr>
        <w:t>    </w:t>
      </w:r>
    </w:p>
    <w:p w14:paraId="4900429E" w14:textId="77777777" w:rsidR="00E1579A" w:rsidRDefault="00E1579A" w:rsidP="00E1579A">
      <w:pPr>
        <w:pStyle w:val="NormalWeb"/>
        <w:spacing w:before="0" w:beforeAutospacing="0" w:after="0" w:afterAutospacing="0"/>
        <w:ind w:left="4320"/>
        <w:rPr>
          <w:rFonts w:ascii="inherit" w:hAnsi="inherit"/>
          <w:sz w:val="20"/>
          <w:szCs w:val="20"/>
        </w:rPr>
      </w:pPr>
      <w:r>
        <w:rPr>
          <w:rFonts w:ascii="inherit" w:hAnsi="inherit" w:cs="Arial"/>
          <w:b/>
          <w:bCs/>
          <w:sz w:val="28"/>
          <w:szCs w:val="28"/>
          <w:bdr w:val="none" w:sz="0" w:space="0" w:color="auto" w:frame="1"/>
        </w:rPr>
        <w:t> </w:t>
      </w:r>
    </w:p>
    <w:p w14:paraId="2A088F2D" w14:textId="77777777" w:rsidR="00E1579A" w:rsidRDefault="00E1579A" w:rsidP="00E1579A">
      <w:pPr>
        <w:pStyle w:val="NormalWeb"/>
        <w:spacing w:before="0" w:beforeAutospacing="0" w:after="0" w:afterAutospacing="0"/>
        <w:jc w:val="center"/>
        <w:rPr>
          <w:rFonts w:ascii="inherit" w:hAnsi="inherit"/>
          <w:sz w:val="20"/>
          <w:szCs w:val="20"/>
        </w:rPr>
      </w:pPr>
      <w:r>
        <w:rPr>
          <w:rFonts w:ascii="inherit" w:hAnsi="inherit" w:cs="Arial"/>
          <w:b/>
          <w:bCs/>
          <w:sz w:val="28"/>
          <w:szCs w:val="28"/>
          <w:bdr w:val="none" w:sz="0" w:space="0" w:color="auto" w:frame="1"/>
        </w:rPr>
        <w:t> </w:t>
      </w:r>
    </w:p>
    <w:p w14:paraId="25697AC8" w14:textId="77777777" w:rsidR="00E1579A" w:rsidRDefault="00E1579A" w:rsidP="00E1579A">
      <w:pPr>
        <w:pStyle w:val="NormalWeb"/>
        <w:spacing w:before="0" w:beforeAutospacing="0" w:after="0" w:afterAutospacing="0"/>
        <w:jc w:val="center"/>
        <w:rPr>
          <w:rFonts w:ascii="inherit" w:hAnsi="inherit"/>
          <w:sz w:val="20"/>
          <w:szCs w:val="20"/>
        </w:rPr>
      </w:pPr>
      <w:r>
        <w:rPr>
          <w:rFonts w:ascii="inherit" w:hAnsi="inherit" w:cs="Arial"/>
          <w:b/>
          <w:bCs/>
          <w:sz w:val="28"/>
          <w:szCs w:val="28"/>
          <w:bdr w:val="none" w:sz="0" w:space="0" w:color="auto" w:frame="1"/>
        </w:rPr>
        <w:t>  </w:t>
      </w:r>
      <w:r>
        <w:rPr>
          <w:rFonts w:ascii="Arial" w:hAnsi="Arial" w:cs="Arial"/>
          <w:b/>
          <w:bCs/>
          <w:sz w:val="28"/>
          <w:szCs w:val="28"/>
          <w:u w:val="single"/>
          <w:bdr w:val="none" w:sz="0" w:space="0" w:color="auto" w:frame="1"/>
        </w:rPr>
        <w:t>PAINTING</w:t>
      </w:r>
    </w:p>
    <w:p w14:paraId="5A97FE6E" w14:textId="77777777" w:rsidR="00E1579A" w:rsidRDefault="00E1579A" w:rsidP="00E1579A">
      <w:pPr>
        <w:pStyle w:val="NormalWeb"/>
        <w:spacing w:before="0" w:beforeAutospacing="0" w:after="240" w:afterAutospacing="0"/>
        <w:jc w:val="center"/>
        <w:rPr>
          <w:rFonts w:ascii="inherit" w:hAnsi="inherit"/>
          <w:sz w:val="20"/>
          <w:szCs w:val="20"/>
        </w:rPr>
      </w:pPr>
      <w:r>
        <w:rPr>
          <w:rFonts w:ascii="inherit" w:hAnsi="inherit"/>
          <w:sz w:val="20"/>
          <w:szCs w:val="20"/>
        </w:rPr>
        <w:t> </w:t>
      </w:r>
    </w:p>
    <w:p w14:paraId="1408AF82" w14:textId="77777777" w:rsidR="00E1579A" w:rsidRDefault="00E1579A" w:rsidP="00E1579A">
      <w:pPr>
        <w:pStyle w:val="NormalWeb"/>
        <w:spacing w:before="0" w:beforeAutospacing="0" w:after="240" w:afterAutospacing="0"/>
        <w:rPr>
          <w:rFonts w:ascii="inherit" w:hAnsi="inherit"/>
          <w:sz w:val="20"/>
          <w:szCs w:val="20"/>
        </w:rPr>
      </w:pPr>
      <w:r>
        <w:rPr>
          <w:rFonts w:ascii="inherit" w:hAnsi="inherit"/>
          <w:sz w:val="20"/>
          <w:szCs w:val="20"/>
        </w:rPr>
        <w:t>The list of questions that follows is useful to ask when you look at a painting. The list was adapted from a guide written by J. S. Held, Professor Emeritus, Barnard College and appended by Dr. Thalia </w:t>
      </w:r>
      <w:proofErr w:type="spellStart"/>
      <w:r>
        <w:rPr>
          <w:rFonts w:ascii="inherit" w:hAnsi="inherit"/>
          <w:sz w:val="20"/>
          <w:szCs w:val="20"/>
        </w:rPr>
        <w:t>Vrachopoulos</w:t>
      </w:r>
      <w:proofErr w:type="spellEnd"/>
      <w:r>
        <w:rPr>
          <w:rFonts w:ascii="inherit" w:hAnsi="inherit"/>
          <w:sz w:val="20"/>
          <w:szCs w:val="20"/>
        </w:rPr>
        <w:t>, John Jay College</w:t>
      </w:r>
    </w:p>
    <w:p w14:paraId="2C41D722" w14:textId="77777777" w:rsidR="00E1579A" w:rsidRDefault="00E1579A" w:rsidP="00E1579A">
      <w:pPr>
        <w:pStyle w:val="NormalWeb"/>
        <w:spacing w:before="0" w:beforeAutospacing="0" w:after="240" w:afterAutospacing="0"/>
        <w:rPr>
          <w:rFonts w:ascii="inherit" w:hAnsi="inherit"/>
          <w:sz w:val="20"/>
          <w:szCs w:val="20"/>
        </w:rPr>
      </w:pPr>
      <w:r>
        <w:rPr>
          <w:rFonts w:ascii="inherit" w:hAnsi="inherit"/>
          <w:sz w:val="20"/>
          <w:szCs w:val="20"/>
        </w:rPr>
        <w:t> </w:t>
      </w:r>
    </w:p>
    <w:p w14:paraId="74E70313" w14:textId="77777777" w:rsidR="00E1579A" w:rsidRDefault="00E1579A" w:rsidP="00E1579A">
      <w:pPr>
        <w:pStyle w:val="NormalWeb"/>
        <w:spacing w:before="0" w:beforeAutospacing="0" w:after="0" w:afterAutospacing="0"/>
        <w:ind w:left="360" w:hanging="360"/>
        <w:rPr>
          <w:rFonts w:ascii="inherit" w:hAnsi="inherit"/>
          <w:sz w:val="20"/>
          <w:szCs w:val="20"/>
        </w:rPr>
      </w:pPr>
      <w:r>
        <w:rPr>
          <w:rFonts w:ascii="Arial" w:hAnsi="Arial" w:cs="Arial"/>
          <w:b/>
          <w:bCs/>
          <w:sz w:val="20"/>
          <w:szCs w:val="20"/>
        </w:rPr>
        <w:t>1.</w:t>
      </w:r>
      <w:r>
        <w:rPr>
          <w:b/>
          <w:bCs/>
          <w:sz w:val="14"/>
          <w:szCs w:val="14"/>
          <w:bdr w:val="none" w:sz="0" w:space="0" w:color="auto" w:frame="1"/>
        </w:rPr>
        <w:t>     </w:t>
      </w:r>
      <w:r>
        <w:rPr>
          <w:rFonts w:ascii="Arial" w:hAnsi="Arial" w:cs="Arial"/>
          <w:b/>
          <w:bCs/>
          <w:sz w:val="20"/>
          <w:szCs w:val="20"/>
        </w:rPr>
        <w:t>Identification:</w:t>
      </w:r>
    </w:p>
    <w:p w14:paraId="5D6DD3EE" w14:textId="77777777" w:rsidR="00E1579A" w:rsidRDefault="00E1579A" w:rsidP="00E1579A">
      <w:pPr>
        <w:pStyle w:val="NormalWeb"/>
        <w:spacing w:before="0" w:beforeAutospacing="0" w:after="240" w:afterAutospacing="0"/>
        <w:ind w:firstLine="360"/>
        <w:rPr>
          <w:rFonts w:ascii="inherit" w:hAnsi="inherit"/>
          <w:sz w:val="20"/>
          <w:szCs w:val="20"/>
        </w:rPr>
      </w:pPr>
      <w:r>
        <w:rPr>
          <w:rFonts w:ascii="inherit" w:hAnsi="inherit"/>
          <w:sz w:val="20"/>
          <w:szCs w:val="20"/>
        </w:rPr>
        <w:t>-- Who is the artist?</w:t>
      </w:r>
    </w:p>
    <w:p w14:paraId="59683E2E" w14:textId="77777777" w:rsidR="00E1579A" w:rsidRDefault="00E1579A" w:rsidP="00E1579A">
      <w:pPr>
        <w:pStyle w:val="NormalWeb"/>
        <w:spacing w:before="0" w:beforeAutospacing="0" w:after="240" w:afterAutospacing="0"/>
        <w:ind w:firstLine="360"/>
        <w:rPr>
          <w:rFonts w:ascii="inherit" w:hAnsi="inherit"/>
          <w:sz w:val="20"/>
          <w:szCs w:val="20"/>
        </w:rPr>
      </w:pPr>
      <w:r>
        <w:rPr>
          <w:rFonts w:ascii="inherit" w:hAnsi="inherit"/>
          <w:sz w:val="20"/>
          <w:szCs w:val="20"/>
        </w:rPr>
        <w:t>-- What is the subject or title?</w:t>
      </w:r>
    </w:p>
    <w:p w14:paraId="0F265A0F" w14:textId="77777777" w:rsidR="00E1579A" w:rsidRDefault="00E1579A" w:rsidP="00E1579A">
      <w:pPr>
        <w:pStyle w:val="NormalWeb"/>
        <w:spacing w:before="0" w:beforeAutospacing="0" w:after="240" w:afterAutospacing="0"/>
        <w:ind w:firstLine="360"/>
        <w:rPr>
          <w:rFonts w:ascii="inherit" w:hAnsi="inherit"/>
          <w:sz w:val="20"/>
          <w:szCs w:val="20"/>
        </w:rPr>
      </w:pPr>
      <w:r>
        <w:rPr>
          <w:rFonts w:ascii="inherit" w:hAnsi="inherit"/>
          <w:sz w:val="20"/>
          <w:szCs w:val="20"/>
        </w:rPr>
        <w:t>-- Where and when was the work painted?</w:t>
      </w:r>
    </w:p>
    <w:p w14:paraId="4D59A1C7" w14:textId="77777777" w:rsidR="00E1579A" w:rsidRDefault="00E1579A" w:rsidP="00E1579A">
      <w:pPr>
        <w:pStyle w:val="NormalWeb"/>
        <w:spacing w:before="0" w:beforeAutospacing="0" w:after="240" w:afterAutospacing="0"/>
        <w:rPr>
          <w:rFonts w:ascii="inherit" w:hAnsi="inherit"/>
          <w:sz w:val="20"/>
          <w:szCs w:val="20"/>
        </w:rPr>
      </w:pPr>
      <w:r>
        <w:rPr>
          <w:rFonts w:ascii="inherit" w:hAnsi="inherit"/>
          <w:sz w:val="20"/>
          <w:szCs w:val="20"/>
        </w:rPr>
        <w:t> </w:t>
      </w:r>
    </w:p>
    <w:p w14:paraId="02A02F35" w14:textId="77777777" w:rsidR="00E1579A" w:rsidRDefault="00E1579A" w:rsidP="00E1579A">
      <w:pPr>
        <w:pStyle w:val="NormalWeb"/>
        <w:spacing w:before="0" w:beforeAutospacing="0" w:after="0" w:afterAutospacing="0"/>
        <w:ind w:left="360" w:hanging="360"/>
        <w:rPr>
          <w:rFonts w:ascii="inherit" w:hAnsi="inherit"/>
          <w:sz w:val="20"/>
          <w:szCs w:val="20"/>
        </w:rPr>
      </w:pPr>
      <w:r>
        <w:rPr>
          <w:rFonts w:ascii="Arial" w:hAnsi="Arial" w:cs="Arial"/>
          <w:b/>
          <w:bCs/>
          <w:sz w:val="20"/>
          <w:szCs w:val="20"/>
        </w:rPr>
        <w:t>2.</w:t>
      </w:r>
      <w:r>
        <w:rPr>
          <w:b/>
          <w:bCs/>
          <w:sz w:val="14"/>
          <w:szCs w:val="14"/>
          <w:bdr w:val="none" w:sz="0" w:space="0" w:color="auto" w:frame="1"/>
        </w:rPr>
        <w:t>     </w:t>
      </w:r>
      <w:r>
        <w:rPr>
          <w:rFonts w:ascii="Arial" w:hAnsi="Arial" w:cs="Arial"/>
          <w:b/>
          <w:bCs/>
          <w:sz w:val="20"/>
          <w:szCs w:val="20"/>
        </w:rPr>
        <w:t>Subject matter:</w:t>
      </w:r>
    </w:p>
    <w:p w14:paraId="563FA48C" w14:textId="77777777" w:rsidR="00E1579A" w:rsidRDefault="00E1579A" w:rsidP="00E1579A">
      <w:pPr>
        <w:pStyle w:val="NormalWeb"/>
        <w:spacing w:before="0" w:beforeAutospacing="0" w:after="240" w:afterAutospacing="0"/>
        <w:ind w:firstLine="360"/>
        <w:rPr>
          <w:rFonts w:ascii="inherit" w:hAnsi="inherit"/>
          <w:sz w:val="20"/>
          <w:szCs w:val="20"/>
        </w:rPr>
      </w:pPr>
      <w:r>
        <w:rPr>
          <w:rFonts w:ascii="inherit" w:hAnsi="inherit"/>
          <w:sz w:val="20"/>
          <w:szCs w:val="20"/>
        </w:rPr>
        <w:t>-- What type of painting is it?</w:t>
      </w:r>
    </w:p>
    <w:p w14:paraId="629873B7" w14:textId="77777777" w:rsidR="00E1579A" w:rsidRDefault="00E1579A" w:rsidP="00E1579A">
      <w:pPr>
        <w:pStyle w:val="NormalWeb"/>
        <w:spacing w:before="0" w:beforeAutospacing="0" w:after="240" w:afterAutospacing="0"/>
        <w:ind w:firstLine="360"/>
        <w:rPr>
          <w:rFonts w:ascii="inherit" w:hAnsi="inherit"/>
          <w:sz w:val="20"/>
          <w:szCs w:val="20"/>
        </w:rPr>
      </w:pPr>
      <w:r>
        <w:rPr>
          <w:rFonts w:ascii="inherit" w:hAnsi="inherit"/>
          <w:sz w:val="20"/>
          <w:szCs w:val="20"/>
        </w:rPr>
        <w:t>a. Religious</w:t>
      </w:r>
    </w:p>
    <w:p w14:paraId="0D9C10B2" w14:textId="77777777" w:rsidR="00E1579A" w:rsidRDefault="00E1579A" w:rsidP="00E1579A">
      <w:pPr>
        <w:pStyle w:val="NormalWeb"/>
        <w:spacing w:before="0" w:beforeAutospacing="0" w:after="240" w:afterAutospacing="0"/>
        <w:ind w:firstLine="360"/>
        <w:rPr>
          <w:rFonts w:ascii="inherit" w:hAnsi="inherit"/>
          <w:sz w:val="20"/>
          <w:szCs w:val="20"/>
        </w:rPr>
      </w:pPr>
      <w:r>
        <w:rPr>
          <w:rFonts w:ascii="inherit" w:hAnsi="inherit"/>
          <w:sz w:val="20"/>
          <w:szCs w:val="20"/>
        </w:rPr>
        <w:t>b. Historical</w:t>
      </w:r>
    </w:p>
    <w:p w14:paraId="37392EA4" w14:textId="77777777" w:rsidR="00E1579A" w:rsidRDefault="00E1579A" w:rsidP="00E1579A">
      <w:pPr>
        <w:pStyle w:val="NormalWeb"/>
        <w:spacing w:before="0" w:beforeAutospacing="0" w:after="240" w:afterAutospacing="0"/>
        <w:ind w:firstLine="360"/>
        <w:rPr>
          <w:rFonts w:ascii="inherit" w:hAnsi="inherit"/>
          <w:sz w:val="20"/>
          <w:szCs w:val="20"/>
        </w:rPr>
      </w:pPr>
      <w:r>
        <w:rPr>
          <w:rFonts w:ascii="inherit" w:hAnsi="inherit"/>
          <w:sz w:val="20"/>
          <w:szCs w:val="20"/>
        </w:rPr>
        <w:t>c. Allegorical</w:t>
      </w:r>
    </w:p>
    <w:p w14:paraId="27BF2957" w14:textId="77777777" w:rsidR="00E1579A" w:rsidRDefault="00E1579A" w:rsidP="00E1579A">
      <w:pPr>
        <w:pStyle w:val="NormalWeb"/>
        <w:spacing w:before="0" w:beforeAutospacing="0" w:after="240" w:afterAutospacing="0"/>
        <w:ind w:firstLine="360"/>
        <w:rPr>
          <w:rFonts w:ascii="inherit" w:hAnsi="inherit"/>
          <w:sz w:val="20"/>
          <w:szCs w:val="20"/>
        </w:rPr>
      </w:pPr>
      <w:r>
        <w:rPr>
          <w:rFonts w:ascii="inherit" w:hAnsi="inherit"/>
          <w:sz w:val="20"/>
          <w:szCs w:val="20"/>
        </w:rPr>
        <w:t>d. Scene of everyday life (genre)</w:t>
      </w:r>
    </w:p>
    <w:p w14:paraId="6BA1A753" w14:textId="77777777" w:rsidR="00E1579A" w:rsidRDefault="00E1579A" w:rsidP="00E1579A">
      <w:pPr>
        <w:pStyle w:val="NormalWeb"/>
        <w:spacing w:before="0" w:beforeAutospacing="0" w:after="240" w:afterAutospacing="0"/>
        <w:ind w:firstLine="360"/>
        <w:rPr>
          <w:rFonts w:ascii="inherit" w:hAnsi="inherit"/>
          <w:sz w:val="20"/>
          <w:szCs w:val="20"/>
        </w:rPr>
      </w:pPr>
      <w:r>
        <w:rPr>
          <w:rFonts w:ascii="inherit" w:hAnsi="inherit"/>
          <w:sz w:val="20"/>
          <w:szCs w:val="20"/>
        </w:rPr>
        <w:t>e. Still life</w:t>
      </w:r>
    </w:p>
    <w:p w14:paraId="339D0840" w14:textId="77777777" w:rsidR="00E1579A" w:rsidRDefault="00E1579A" w:rsidP="00E1579A">
      <w:pPr>
        <w:pStyle w:val="NormalWeb"/>
        <w:spacing w:before="0" w:beforeAutospacing="0" w:after="240" w:afterAutospacing="0"/>
        <w:ind w:firstLine="360"/>
        <w:rPr>
          <w:rFonts w:ascii="inherit" w:hAnsi="inherit"/>
          <w:sz w:val="20"/>
          <w:szCs w:val="20"/>
        </w:rPr>
      </w:pPr>
      <w:r>
        <w:rPr>
          <w:rFonts w:ascii="inherit" w:hAnsi="inherit"/>
          <w:sz w:val="20"/>
          <w:szCs w:val="20"/>
        </w:rPr>
        <w:t>f. Portrait</w:t>
      </w:r>
    </w:p>
    <w:p w14:paraId="2A5244B6" w14:textId="77777777" w:rsidR="00E1579A" w:rsidRDefault="00E1579A" w:rsidP="00E1579A">
      <w:pPr>
        <w:pStyle w:val="NormalWeb"/>
        <w:spacing w:before="0" w:beforeAutospacing="0" w:after="240" w:afterAutospacing="0"/>
        <w:ind w:firstLine="360"/>
        <w:rPr>
          <w:rFonts w:ascii="inherit" w:hAnsi="inherit"/>
          <w:sz w:val="20"/>
          <w:szCs w:val="20"/>
        </w:rPr>
      </w:pPr>
      <w:r>
        <w:rPr>
          <w:rFonts w:ascii="inherit" w:hAnsi="inherit"/>
          <w:sz w:val="20"/>
          <w:szCs w:val="20"/>
        </w:rPr>
        <w:t>g. Landscape</w:t>
      </w:r>
    </w:p>
    <w:p w14:paraId="3122BC35" w14:textId="77777777" w:rsidR="00E1579A" w:rsidRDefault="00E1579A" w:rsidP="00E1579A">
      <w:pPr>
        <w:pStyle w:val="NormalWeb"/>
        <w:spacing w:before="0" w:beforeAutospacing="0" w:after="240" w:afterAutospacing="0"/>
        <w:ind w:firstLine="360"/>
        <w:rPr>
          <w:rFonts w:ascii="inherit" w:hAnsi="inherit"/>
          <w:sz w:val="20"/>
          <w:szCs w:val="20"/>
        </w:rPr>
      </w:pPr>
      <w:r>
        <w:rPr>
          <w:rFonts w:ascii="inherit" w:hAnsi="inherit"/>
          <w:sz w:val="20"/>
          <w:szCs w:val="20"/>
        </w:rPr>
        <w:t>h. Architectural view</w:t>
      </w:r>
    </w:p>
    <w:p w14:paraId="1C9AF8AD" w14:textId="77777777" w:rsidR="00E1579A" w:rsidRDefault="00E1579A" w:rsidP="00E1579A">
      <w:pPr>
        <w:pStyle w:val="NormalWeb"/>
        <w:spacing w:before="0" w:beforeAutospacing="0" w:after="240" w:afterAutospacing="0"/>
        <w:ind w:firstLine="360"/>
        <w:rPr>
          <w:rFonts w:ascii="inherit" w:hAnsi="inherit"/>
          <w:sz w:val="20"/>
          <w:szCs w:val="20"/>
        </w:rPr>
      </w:pPr>
      <w:proofErr w:type="spellStart"/>
      <w:r>
        <w:rPr>
          <w:rFonts w:ascii="inherit" w:hAnsi="inherit"/>
          <w:sz w:val="20"/>
          <w:szCs w:val="20"/>
        </w:rPr>
        <w:t>i</w:t>
      </w:r>
      <w:proofErr w:type="spellEnd"/>
      <w:r>
        <w:rPr>
          <w:rFonts w:ascii="inherit" w:hAnsi="inherit"/>
          <w:sz w:val="20"/>
          <w:szCs w:val="20"/>
        </w:rPr>
        <w:t>. Abstraction (abstracted/ abstract)</w:t>
      </w:r>
    </w:p>
    <w:p w14:paraId="0042B9E7" w14:textId="77777777" w:rsidR="00E1579A" w:rsidRDefault="00E1579A" w:rsidP="00E1579A">
      <w:pPr>
        <w:pStyle w:val="NormalWeb"/>
        <w:spacing w:before="0" w:beforeAutospacing="0" w:after="240" w:afterAutospacing="0"/>
        <w:ind w:firstLine="360"/>
        <w:rPr>
          <w:rFonts w:ascii="inherit" w:hAnsi="inherit"/>
          <w:sz w:val="20"/>
          <w:szCs w:val="20"/>
        </w:rPr>
      </w:pPr>
      <w:r>
        <w:rPr>
          <w:rFonts w:ascii="inherit" w:hAnsi="inherit"/>
          <w:sz w:val="20"/>
          <w:szCs w:val="20"/>
        </w:rPr>
        <w:t>j. Combine (additional media added to painting)</w:t>
      </w:r>
    </w:p>
    <w:p w14:paraId="1AE2771C" w14:textId="77777777" w:rsidR="00E1579A" w:rsidRDefault="00E1579A" w:rsidP="00E1579A">
      <w:pPr>
        <w:pStyle w:val="NormalWeb"/>
        <w:spacing w:before="0" w:beforeAutospacing="0" w:after="240" w:afterAutospacing="0"/>
        <w:ind w:firstLine="360"/>
        <w:rPr>
          <w:rFonts w:ascii="inherit" w:hAnsi="inherit"/>
          <w:sz w:val="20"/>
          <w:szCs w:val="20"/>
        </w:rPr>
      </w:pPr>
      <w:r>
        <w:rPr>
          <w:rFonts w:ascii="inherit" w:hAnsi="inherit"/>
          <w:sz w:val="20"/>
          <w:szCs w:val="20"/>
        </w:rPr>
        <w:t>-- If the painting seems to belong to two categories, does one dominate?</w:t>
      </w:r>
    </w:p>
    <w:p w14:paraId="7D003CBE" w14:textId="77777777" w:rsidR="00E1579A" w:rsidRDefault="00E1579A" w:rsidP="00E1579A">
      <w:pPr>
        <w:pStyle w:val="NormalWeb"/>
        <w:spacing w:before="0" w:beforeAutospacing="0" w:after="240" w:afterAutospacing="0"/>
        <w:ind w:left="1080"/>
        <w:rPr>
          <w:rFonts w:ascii="inherit" w:hAnsi="inherit"/>
          <w:sz w:val="20"/>
          <w:szCs w:val="20"/>
        </w:rPr>
      </w:pPr>
      <w:r>
        <w:rPr>
          <w:rFonts w:ascii="Arial" w:hAnsi="Arial" w:cs="Arial"/>
          <w:b/>
          <w:bCs/>
          <w:sz w:val="20"/>
          <w:szCs w:val="20"/>
        </w:rPr>
        <w:t> </w:t>
      </w:r>
    </w:p>
    <w:p w14:paraId="0D274FDE" w14:textId="77777777" w:rsidR="00E1579A" w:rsidRDefault="00E1579A" w:rsidP="00E1579A">
      <w:pPr>
        <w:pStyle w:val="NormalWeb"/>
        <w:spacing w:before="0" w:beforeAutospacing="0" w:after="0" w:afterAutospacing="0"/>
        <w:ind w:left="360" w:hanging="360"/>
        <w:rPr>
          <w:rFonts w:ascii="inherit" w:hAnsi="inherit"/>
          <w:sz w:val="20"/>
          <w:szCs w:val="20"/>
        </w:rPr>
      </w:pPr>
      <w:r>
        <w:rPr>
          <w:rFonts w:ascii="Arial" w:hAnsi="Arial" w:cs="Arial"/>
          <w:b/>
          <w:bCs/>
          <w:sz w:val="20"/>
          <w:szCs w:val="20"/>
        </w:rPr>
        <w:t>3.</w:t>
      </w:r>
      <w:r>
        <w:rPr>
          <w:b/>
          <w:bCs/>
          <w:sz w:val="14"/>
          <w:szCs w:val="14"/>
          <w:bdr w:val="none" w:sz="0" w:space="0" w:color="auto" w:frame="1"/>
        </w:rPr>
        <w:t>     </w:t>
      </w:r>
      <w:r>
        <w:rPr>
          <w:rFonts w:ascii="Arial" w:hAnsi="Arial" w:cs="Arial"/>
          <w:b/>
          <w:bCs/>
          <w:sz w:val="20"/>
          <w:szCs w:val="20"/>
        </w:rPr>
        <w:t>Frame and pictorial area:</w:t>
      </w:r>
    </w:p>
    <w:p w14:paraId="382FC174" w14:textId="77777777" w:rsidR="00E1579A" w:rsidRDefault="00E1579A" w:rsidP="00E1579A">
      <w:pPr>
        <w:pStyle w:val="NormalWeb"/>
        <w:spacing w:before="0" w:beforeAutospacing="0" w:after="240" w:afterAutospacing="0"/>
        <w:ind w:firstLine="360"/>
        <w:rPr>
          <w:rFonts w:ascii="inherit" w:hAnsi="inherit"/>
          <w:sz w:val="20"/>
          <w:szCs w:val="20"/>
        </w:rPr>
      </w:pPr>
      <w:r>
        <w:rPr>
          <w:rFonts w:ascii="inherit" w:hAnsi="inherit"/>
          <w:sz w:val="20"/>
          <w:szCs w:val="20"/>
        </w:rPr>
        <w:t>--What is actual size of picture? Is it horizontal or vertical? (Height precedes width)</w:t>
      </w:r>
    </w:p>
    <w:p w14:paraId="1B1D55C3" w14:textId="77777777" w:rsidR="00E1579A" w:rsidRDefault="00E1579A" w:rsidP="00E1579A">
      <w:pPr>
        <w:pStyle w:val="NormalWeb"/>
        <w:spacing w:before="0" w:beforeAutospacing="0" w:after="240" w:afterAutospacing="0"/>
        <w:ind w:firstLine="360"/>
        <w:rPr>
          <w:rFonts w:ascii="inherit" w:hAnsi="inherit"/>
          <w:sz w:val="20"/>
          <w:szCs w:val="20"/>
        </w:rPr>
      </w:pPr>
      <w:r>
        <w:rPr>
          <w:rFonts w:ascii="inherit" w:hAnsi="inherit"/>
          <w:sz w:val="20"/>
          <w:szCs w:val="20"/>
        </w:rPr>
        <w:lastRenderedPageBreak/>
        <w:t>--What is the proportion of height to width? (Example 2:1 or 2:4)</w:t>
      </w:r>
    </w:p>
    <w:p w14:paraId="4F6FCC6A" w14:textId="77777777" w:rsidR="00E1579A" w:rsidRDefault="00E1579A" w:rsidP="00E1579A">
      <w:pPr>
        <w:pStyle w:val="NormalWeb"/>
        <w:spacing w:before="0" w:beforeAutospacing="0" w:after="240" w:afterAutospacing="0"/>
        <w:ind w:left="360"/>
        <w:rPr>
          <w:rFonts w:ascii="inherit" w:hAnsi="inherit"/>
          <w:sz w:val="20"/>
          <w:szCs w:val="20"/>
        </w:rPr>
      </w:pPr>
      <w:r>
        <w:rPr>
          <w:rFonts w:ascii="inherit" w:hAnsi="inherit"/>
          <w:sz w:val="20"/>
          <w:szCs w:val="20"/>
        </w:rPr>
        <w:t>--What is the relationship of the shapes to the frame? Harmonious? Discordant? Is the canvas format appropriate for the subject?</w:t>
      </w:r>
    </w:p>
    <w:p w14:paraId="0F01EFA7" w14:textId="77777777" w:rsidR="00E1579A" w:rsidRDefault="00E1579A" w:rsidP="00E1579A">
      <w:pPr>
        <w:pStyle w:val="NormalWeb"/>
        <w:spacing w:before="0" w:beforeAutospacing="0" w:after="240" w:afterAutospacing="0"/>
        <w:ind w:firstLine="360"/>
        <w:rPr>
          <w:rFonts w:ascii="inherit" w:hAnsi="inherit"/>
          <w:sz w:val="20"/>
          <w:szCs w:val="20"/>
        </w:rPr>
      </w:pPr>
      <w:r>
        <w:rPr>
          <w:rFonts w:ascii="inherit" w:hAnsi="inherit"/>
          <w:sz w:val="20"/>
          <w:szCs w:val="20"/>
        </w:rPr>
        <w:t>--Does the frame cut the shapes? (The area inside the painting considered as borders)</w:t>
      </w:r>
    </w:p>
    <w:p w14:paraId="585397C8" w14:textId="77777777" w:rsidR="00E1579A" w:rsidRDefault="00E1579A" w:rsidP="00E1579A">
      <w:pPr>
        <w:pStyle w:val="NormalWeb"/>
        <w:spacing w:before="0" w:beforeAutospacing="0" w:after="240" w:afterAutospacing="0"/>
        <w:ind w:left="1080"/>
        <w:rPr>
          <w:rFonts w:ascii="inherit" w:hAnsi="inherit"/>
          <w:sz w:val="20"/>
          <w:szCs w:val="20"/>
        </w:rPr>
      </w:pPr>
      <w:r>
        <w:rPr>
          <w:rFonts w:ascii="inherit" w:hAnsi="inherit"/>
          <w:sz w:val="20"/>
          <w:szCs w:val="20"/>
        </w:rPr>
        <w:t> </w:t>
      </w:r>
    </w:p>
    <w:p w14:paraId="19F2C3C0" w14:textId="77777777" w:rsidR="00E1579A" w:rsidRDefault="00E1579A" w:rsidP="00E1579A">
      <w:pPr>
        <w:pStyle w:val="NormalWeb"/>
        <w:spacing w:before="0" w:beforeAutospacing="0" w:after="240" w:afterAutospacing="0"/>
        <w:rPr>
          <w:rFonts w:ascii="inherit" w:hAnsi="inherit"/>
          <w:sz w:val="20"/>
          <w:szCs w:val="20"/>
        </w:rPr>
      </w:pPr>
      <w:r>
        <w:rPr>
          <w:rFonts w:ascii="Arial" w:hAnsi="Arial" w:cs="Arial"/>
          <w:b/>
          <w:bCs/>
          <w:sz w:val="20"/>
          <w:szCs w:val="20"/>
        </w:rPr>
        <w:t>4.</w:t>
      </w:r>
      <w:r>
        <w:rPr>
          <w:rFonts w:ascii="inherit" w:hAnsi="inherit"/>
          <w:sz w:val="20"/>
          <w:szCs w:val="20"/>
        </w:rPr>
        <w:t>    </w:t>
      </w:r>
      <w:r>
        <w:rPr>
          <w:rFonts w:ascii="Arial" w:hAnsi="Arial" w:cs="Arial"/>
          <w:b/>
          <w:bCs/>
          <w:sz w:val="20"/>
          <w:szCs w:val="20"/>
        </w:rPr>
        <w:t>Technique:</w:t>
      </w:r>
    </w:p>
    <w:p w14:paraId="114C6C67" w14:textId="77777777" w:rsidR="00E1579A" w:rsidRDefault="00E1579A" w:rsidP="00E1579A">
      <w:pPr>
        <w:pStyle w:val="NormalWeb"/>
        <w:spacing w:before="0" w:beforeAutospacing="0" w:after="240" w:afterAutospacing="0"/>
        <w:ind w:left="360"/>
        <w:rPr>
          <w:rFonts w:ascii="inherit" w:hAnsi="inherit"/>
          <w:sz w:val="20"/>
          <w:szCs w:val="20"/>
        </w:rPr>
      </w:pPr>
      <w:r>
        <w:rPr>
          <w:rFonts w:ascii="inherit" w:hAnsi="inherit"/>
          <w:sz w:val="20"/>
          <w:szCs w:val="20"/>
        </w:rPr>
        <w:t>--What materials are used for support: wood, canvas, cardboard, paper?</w:t>
      </w:r>
    </w:p>
    <w:p w14:paraId="3BE7621E" w14:textId="77777777" w:rsidR="00E1579A" w:rsidRDefault="00E1579A" w:rsidP="00E1579A">
      <w:pPr>
        <w:pStyle w:val="NormalWeb"/>
        <w:spacing w:before="0" w:beforeAutospacing="0" w:after="240" w:afterAutospacing="0"/>
        <w:ind w:left="360"/>
        <w:rPr>
          <w:rFonts w:ascii="inherit" w:hAnsi="inherit"/>
          <w:sz w:val="20"/>
          <w:szCs w:val="20"/>
        </w:rPr>
      </w:pPr>
      <w:r>
        <w:rPr>
          <w:rFonts w:ascii="inherit" w:hAnsi="inherit"/>
          <w:sz w:val="20"/>
          <w:szCs w:val="20"/>
        </w:rPr>
        <w:t>--What kinds of colors are used: oil, tempera, watercolor, pastel, charcoal, ink?</w:t>
      </w:r>
    </w:p>
    <w:p w14:paraId="36ABE34E" w14:textId="77777777" w:rsidR="00E1579A" w:rsidRDefault="00E1579A" w:rsidP="00E1579A">
      <w:pPr>
        <w:pStyle w:val="NormalWeb"/>
        <w:spacing w:before="0" w:beforeAutospacing="0" w:after="240" w:afterAutospacing="0"/>
        <w:ind w:left="360"/>
        <w:rPr>
          <w:rFonts w:ascii="inherit" w:hAnsi="inherit"/>
          <w:sz w:val="20"/>
          <w:szCs w:val="20"/>
        </w:rPr>
      </w:pPr>
      <w:r>
        <w:rPr>
          <w:rFonts w:ascii="inherit" w:hAnsi="inherit"/>
          <w:sz w:val="20"/>
          <w:szCs w:val="20"/>
        </w:rPr>
        <w:t>--How is the paint applied: thickly or thinly, with a fine or coarse brush, by other means? Palette knife or fingers?</w:t>
      </w:r>
    </w:p>
    <w:p w14:paraId="7B3BE8F8" w14:textId="77777777" w:rsidR="00E1579A" w:rsidRDefault="00E1579A" w:rsidP="00E1579A">
      <w:pPr>
        <w:pStyle w:val="NormalWeb"/>
        <w:spacing w:before="0" w:beforeAutospacing="0" w:after="240" w:afterAutospacing="0"/>
        <w:ind w:left="360"/>
        <w:rPr>
          <w:rFonts w:ascii="inherit" w:hAnsi="inherit"/>
          <w:sz w:val="20"/>
          <w:szCs w:val="20"/>
        </w:rPr>
      </w:pPr>
      <w:r>
        <w:rPr>
          <w:rFonts w:ascii="inherit" w:hAnsi="inherit"/>
          <w:sz w:val="20"/>
          <w:szCs w:val="20"/>
        </w:rPr>
        <w:t>--Are colors transparent or opaque?</w:t>
      </w:r>
    </w:p>
    <w:p w14:paraId="446576CB" w14:textId="77777777" w:rsidR="00E1579A" w:rsidRDefault="00E1579A" w:rsidP="00E1579A">
      <w:pPr>
        <w:pStyle w:val="NormalWeb"/>
        <w:spacing w:before="0" w:beforeAutospacing="0" w:after="240" w:afterAutospacing="0"/>
        <w:ind w:left="360"/>
        <w:rPr>
          <w:rFonts w:ascii="inherit" w:hAnsi="inherit"/>
          <w:sz w:val="20"/>
          <w:szCs w:val="20"/>
        </w:rPr>
      </w:pPr>
      <w:r>
        <w:rPr>
          <w:rFonts w:ascii="inherit" w:hAnsi="inherit"/>
          <w:sz w:val="20"/>
          <w:szCs w:val="20"/>
        </w:rPr>
        <w:t>--Have other materials been used such as paper collage?</w:t>
      </w:r>
    </w:p>
    <w:p w14:paraId="038B179A" w14:textId="77777777" w:rsidR="00E1579A" w:rsidRDefault="00E1579A" w:rsidP="00E1579A">
      <w:pPr>
        <w:pStyle w:val="NormalWeb"/>
        <w:spacing w:before="0" w:beforeAutospacing="0" w:after="240" w:afterAutospacing="0"/>
        <w:ind w:left="360"/>
        <w:rPr>
          <w:rFonts w:ascii="inherit" w:hAnsi="inherit"/>
          <w:sz w:val="20"/>
          <w:szCs w:val="20"/>
        </w:rPr>
      </w:pPr>
      <w:r>
        <w:rPr>
          <w:rFonts w:ascii="inherit" w:hAnsi="inherit"/>
          <w:sz w:val="20"/>
          <w:szCs w:val="20"/>
        </w:rPr>
        <w:t> </w:t>
      </w:r>
    </w:p>
    <w:p w14:paraId="0A1517DC" w14:textId="77777777" w:rsidR="00E1579A" w:rsidRDefault="00E1579A" w:rsidP="00E1579A">
      <w:pPr>
        <w:pStyle w:val="NormalWeb"/>
        <w:spacing w:before="0" w:beforeAutospacing="0" w:after="240" w:afterAutospacing="0"/>
        <w:rPr>
          <w:rFonts w:ascii="inherit" w:hAnsi="inherit"/>
          <w:sz w:val="20"/>
          <w:szCs w:val="20"/>
        </w:rPr>
      </w:pPr>
      <w:r>
        <w:rPr>
          <w:rFonts w:ascii="inherit" w:hAnsi="inherit"/>
          <w:sz w:val="20"/>
          <w:szCs w:val="20"/>
        </w:rPr>
        <w:t> </w:t>
      </w:r>
    </w:p>
    <w:p w14:paraId="66410D24" w14:textId="77777777" w:rsidR="00E1579A" w:rsidRDefault="00E1579A" w:rsidP="00E1579A">
      <w:pPr>
        <w:pStyle w:val="NormalWeb"/>
        <w:spacing w:before="0" w:beforeAutospacing="0" w:after="240" w:afterAutospacing="0"/>
        <w:rPr>
          <w:rFonts w:ascii="inherit" w:hAnsi="inherit"/>
          <w:sz w:val="20"/>
          <w:szCs w:val="20"/>
        </w:rPr>
      </w:pPr>
      <w:r>
        <w:rPr>
          <w:rFonts w:ascii="Arial" w:hAnsi="Arial" w:cs="Arial"/>
          <w:b/>
          <w:bCs/>
          <w:sz w:val="20"/>
          <w:szCs w:val="20"/>
        </w:rPr>
        <w:t>5.</w:t>
      </w:r>
      <w:r>
        <w:rPr>
          <w:rFonts w:ascii="inherit" w:hAnsi="inherit"/>
          <w:sz w:val="20"/>
          <w:szCs w:val="20"/>
        </w:rPr>
        <w:t>     </w:t>
      </w:r>
      <w:r>
        <w:rPr>
          <w:rFonts w:ascii="Arial" w:hAnsi="Arial" w:cs="Arial"/>
          <w:b/>
          <w:bCs/>
          <w:sz w:val="20"/>
          <w:szCs w:val="20"/>
        </w:rPr>
        <w:t>Composition (arrangement of the parts that form the whole):</w:t>
      </w:r>
    </w:p>
    <w:p w14:paraId="68A1FD16" w14:textId="77777777" w:rsidR="00E1579A" w:rsidRDefault="00E1579A" w:rsidP="00E1579A">
      <w:pPr>
        <w:pStyle w:val="NormalWeb"/>
        <w:spacing w:before="0" w:beforeAutospacing="0" w:after="240" w:afterAutospacing="0"/>
        <w:rPr>
          <w:rFonts w:ascii="inherit" w:hAnsi="inherit"/>
          <w:sz w:val="20"/>
          <w:szCs w:val="20"/>
        </w:rPr>
      </w:pPr>
      <w:r>
        <w:rPr>
          <w:rFonts w:ascii="inherit" w:hAnsi="inherit"/>
          <w:sz w:val="20"/>
          <w:szCs w:val="20"/>
        </w:rPr>
        <w:t> </w:t>
      </w:r>
    </w:p>
    <w:p w14:paraId="29771B1F" w14:textId="77777777" w:rsidR="00E1579A" w:rsidRDefault="00E1579A" w:rsidP="00E1579A">
      <w:pPr>
        <w:pStyle w:val="NormalWeb"/>
        <w:spacing w:before="0" w:beforeAutospacing="0" w:after="240" w:afterAutospacing="0"/>
        <w:ind w:left="480"/>
        <w:rPr>
          <w:rFonts w:ascii="inherit" w:hAnsi="inherit"/>
          <w:sz w:val="20"/>
          <w:szCs w:val="20"/>
        </w:rPr>
      </w:pPr>
      <w:r>
        <w:rPr>
          <w:rFonts w:ascii="inherit" w:hAnsi="inherit"/>
          <w:sz w:val="20"/>
          <w:szCs w:val="20"/>
        </w:rPr>
        <w:t xml:space="preserve">--Organization: is it simple or complex? Meaning geometrically ordered or free and seemingly accidental? Do some forms dominate others? Is there symmetry? Is the painting crowded or spacious? Do the shapes </w:t>
      </w:r>
      <w:proofErr w:type="gramStart"/>
      <w:r>
        <w:rPr>
          <w:rFonts w:ascii="inherit" w:hAnsi="inherit"/>
          <w:sz w:val="20"/>
          <w:szCs w:val="20"/>
        </w:rPr>
        <w:t>vary</w:t>
      </w:r>
      <w:proofErr w:type="gramEnd"/>
      <w:r>
        <w:rPr>
          <w:rFonts w:ascii="inherit" w:hAnsi="inherit"/>
          <w:sz w:val="20"/>
          <w:szCs w:val="20"/>
        </w:rPr>
        <w:t xml:space="preserve"> or do they repeat?</w:t>
      </w:r>
    </w:p>
    <w:p w14:paraId="59583DD7" w14:textId="77777777" w:rsidR="00E1579A" w:rsidRDefault="00E1579A" w:rsidP="00E1579A">
      <w:pPr>
        <w:pStyle w:val="NormalWeb"/>
        <w:spacing w:before="0" w:beforeAutospacing="0" w:after="240" w:afterAutospacing="0"/>
        <w:ind w:left="480"/>
        <w:rPr>
          <w:rFonts w:ascii="inherit" w:hAnsi="inherit"/>
          <w:sz w:val="20"/>
          <w:szCs w:val="20"/>
        </w:rPr>
      </w:pPr>
      <w:r>
        <w:rPr>
          <w:rFonts w:ascii="inherit" w:hAnsi="inherit"/>
          <w:sz w:val="20"/>
          <w:szCs w:val="20"/>
        </w:rPr>
        <w:t> </w:t>
      </w:r>
    </w:p>
    <w:p w14:paraId="2949492F" w14:textId="77777777" w:rsidR="00E1579A" w:rsidRDefault="00E1579A" w:rsidP="00E1579A">
      <w:pPr>
        <w:pStyle w:val="NormalWeb"/>
        <w:spacing w:before="0" w:beforeAutospacing="0" w:after="240" w:afterAutospacing="0"/>
        <w:ind w:left="480"/>
        <w:rPr>
          <w:rFonts w:ascii="inherit" w:hAnsi="inherit"/>
          <w:sz w:val="20"/>
          <w:szCs w:val="20"/>
        </w:rPr>
      </w:pPr>
      <w:r>
        <w:rPr>
          <w:rFonts w:ascii="inherit" w:hAnsi="inherit"/>
          <w:sz w:val="20"/>
          <w:szCs w:val="20"/>
        </w:rPr>
        <w:t>--Individual units subjects or objects: are there many or few? Are they large or small (in relation to both the outside world and to the picture area)? Are the shapes regular or irregular? What kinds of overall patterns do they form? What is the proportion between solid and backgrounds broken areas? What is emphasis on center or marginal areas (borders inside)? How ornate are the shapes? Are forms building or flat? How are marginal areas treated?</w:t>
      </w:r>
    </w:p>
    <w:p w14:paraId="7B894F03" w14:textId="77777777" w:rsidR="00E1579A" w:rsidRDefault="00E1579A" w:rsidP="00E1579A">
      <w:pPr>
        <w:pStyle w:val="NormalWeb"/>
        <w:spacing w:before="0" w:beforeAutospacing="0" w:after="240" w:afterAutospacing="0"/>
        <w:ind w:left="480"/>
        <w:rPr>
          <w:rFonts w:ascii="inherit" w:hAnsi="inherit"/>
          <w:sz w:val="20"/>
          <w:szCs w:val="20"/>
        </w:rPr>
      </w:pPr>
      <w:r>
        <w:rPr>
          <w:rFonts w:ascii="inherit" w:hAnsi="inherit"/>
          <w:sz w:val="20"/>
          <w:szCs w:val="20"/>
        </w:rPr>
        <w:t> </w:t>
      </w:r>
    </w:p>
    <w:p w14:paraId="5DA9161B" w14:textId="77777777" w:rsidR="00E1579A" w:rsidRDefault="00E1579A" w:rsidP="00E1579A">
      <w:pPr>
        <w:pStyle w:val="NormalWeb"/>
        <w:spacing w:before="0" w:beforeAutospacing="0" w:after="240" w:afterAutospacing="0"/>
        <w:ind w:left="480"/>
        <w:rPr>
          <w:rFonts w:ascii="inherit" w:hAnsi="inherit"/>
          <w:sz w:val="20"/>
          <w:szCs w:val="20"/>
        </w:rPr>
      </w:pPr>
      <w:r>
        <w:rPr>
          <w:rFonts w:ascii="inherit" w:hAnsi="inherit"/>
          <w:sz w:val="20"/>
          <w:szCs w:val="20"/>
        </w:rPr>
        <w:t>--Lines: are lines clear or obscure? Subservient or assertive? Angular or curved? Are there lines at all?</w:t>
      </w:r>
    </w:p>
    <w:p w14:paraId="3AC1F8EE" w14:textId="77777777" w:rsidR="00E1579A" w:rsidRDefault="00E1579A" w:rsidP="00E1579A">
      <w:pPr>
        <w:pStyle w:val="NormalWeb"/>
        <w:spacing w:before="0" w:beforeAutospacing="0" w:after="240" w:afterAutospacing="0"/>
        <w:ind w:left="480"/>
        <w:rPr>
          <w:rFonts w:ascii="inherit" w:hAnsi="inherit"/>
          <w:sz w:val="20"/>
          <w:szCs w:val="20"/>
        </w:rPr>
      </w:pPr>
      <w:r>
        <w:rPr>
          <w:rFonts w:ascii="inherit" w:hAnsi="inherit"/>
          <w:sz w:val="20"/>
          <w:szCs w:val="20"/>
        </w:rPr>
        <w:t> </w:t>
      </w:r>
    </w:p>
    <w:p w14:paraId="3E778440" w14:textId="77777777" w:rsidR="00E1579A" w:rsidRDefault="00E1579A" w:rsidP="00E1579A">
      <w:pPr>
        <w:pStyle w:val="NormalWeb"/>
        <w:spacing w:before="0" w:beforeAutospacing="0" w:after="240" w:afterAutospacing="0"/>
        <w:ind w:left="480"/>
        <w:rPr>
          <w:rFonts w:ascii="inherit" w:hAnsi="inherit"/>
          <w:sz w:val="20"/>
          <w:szCs w:val="20"/>
        </w:rPr>
      </w:pPr>
      <w:r>
        <w:rPr>
          <w:rFonts w:ascii="inherit" w:hAnsi="inherit"/>
          <w:sz w:val="20"/>
          <w:szCs w:val="20"/>
        </w:rPr>
        <w:t>--Colors: are they bright or subdued (‘saturated’ or ‘low-key’)? Plain or rare? Are there many colors or few (‘wide’ or ‘limited’ palette)? Does any color dominate? Are the dominant colors warm (reds, oranges, yellows) or cool (blue, grey, greens)? Are there moderate or extreme contrasts? Large areas or small patches?</w:t>
      </w:r>
    </w:p>
    <w:p w14:paraId="0A195129" w14:textId="77777777" w:rsidR="00E1579A" w:rsidRDefault="00E1579A" w:rsidP="00E1579A">
      <w:pPr>
        <w:pStyle w:val="NormalWeb"/>
        <w:spacing w:before="0" w:beforeAutospacing="0" w:after="240" w:afterAutospacing="0"/>
        <w:ind w:left="480"/>
        <w:rPr>
          <w:rFonts w:ascii="inherit" w:hAnsi="inherit"/>
          <w:sz w:val="20"/>
          <w:szCs w:val="20"/>
        </w:rPr>
      </w:pPr>
      <w:r>
        <w:rPr>
          <w:rFonts w:ascii="inherit" w:hAnsi="inherit"/>
          <w:sz w:val="20"/>
          <w:szCs w:val="20"/>
        </w:rPr>
        <w:t> </w:t>
      </w:r>
    </w:p>
    <w:p w14:paraId="084B576F" w14:textId="77777777" w:rsidR="00E1579A" w:rsidRDefault="00E1579A" w:rsidP="00E1579A">
      <w:pPr>
        <w:pStyle w:val="NormalWeb"/>
        <w:spacing w:before="0" w:beforeAutospacing="0" w:after="240" w:afterAutospacing="0"/>
        <w:ind w:left="480"/>
        <w:rPr>
          <w:rFonts w:ascii="inherit" w:hAnsi="inherit"/>
          <w:sz w:val="20"/>
          <w:szCs w:val="20"/>
        </w:rPr>
      </w:pPr>
      <w:r>
        <w:rPr>
          <w:rFonts w:ascii="inherit" w:hAnsi="inherit"/>
          <w:sz w:val="20"/>
          <w:szCs w:val="20"/>
        </w:rPr>
        <w:lastRenderedPageBreak/>
        <w:t>--Light: is there a consistent light source? Is the source inside or outside the picture? Are their strong or muted contrasts? How much shadow? What is the function of shadows: to clarify form or space, emphasize certain parts of the picture, create mood?</w:t>
      </w:r>
    </w:p>
    <w:p w14:paraId="4D65E004" w14:textId="77777777" w:rsidR="00E1579A" w:rsidRDefault="00E1579A" w:rsidP="00E1579A">
      <w:pPr>
        <w:pStyle w:val="NormalWeb"/>
        <w:spacing w:before="0" w:beforeAutospacing="0" w:after="240" w:afterAutospacing="0"/>
        <w:ind w:left="480"/>
        <w:rPr>
          <w:rFonts w:ascii="inherit" w:hAnsi="inherit"/>
          <w:sz w:val="20"/>
          <w:szCs w:val="20"/>
        </w:rPr>
      </w:pPr>
      <w:r>
        <w:rPr>
          <w:rFonts w:ascii="inherit" w:hAnsi="inherit"/>
          <w:sz w:val="20"/>
          <w:szCs w:val="20"/>
        </w:rPr>
        <w:t> </w:t>
      </w:r>
    </w:p>
    <w:p w14:paraId="584FD71D" w14:textId="77777777" w:rsidR="00E1579A" w:rsidRDefault="00E1579A" w:rsidP="00E1579A">
      <w:pPr>
        <w:pStyle w:val="NormalWeb"/>
        <w:spacing w:before="0" w:beforeAutospacing="0" w:after="240" w:afterAutospacing="0"/>
        <w:ind w:left="480"/>
        <w:rPr>
          <w:rFonts w:ascii="inherit" w:hAnsi="inherit"/>
          <w:sz w:val="20"/>
          <w:szCs w:val="20"/>
        </w:rPr>
      </w:pPr>
      <w:r>
        <w:rPr>
          <w:rFonts w:ascii="inherit" w:hAnsi="inherit"/>
          <w:sz w:val="20"/>
          <w:szCs w:val="20"/>
        </w:rPr>
        <w:t xml:space="preserve">--Space: is the space shallow or deep, </w:t>
      </w:r>
      <w:proofErr w:type="gramStart"/>
      <w:r>
        <w:rPr>
          <w:rFonts w:ascii="inherit" w:hAnsi="inherit"/>
          <w:sz w:val="20"/>
          <w:szCs w:val="20"/>
        </w:rPr>
        <w:t>open</w:t>
      </w:r>
      <w:proofErr w:type="gramEnd"/>
      <w:r>
        <w:rPr>
          <w:rFonts w:ascii="inherit" w:hAnsi="inherit"/>
          <w:sz w:val="20"/>
          <w:szCs w:val="20"/>
        </w:rPr>
        <w:t xml:space="preserve"> or screened? Is the emphasis on solids or voids (i.e. intervals)? What kind of perspective is used (linear (renaissance), aerial)? Is the main interest near or far? Is space suggested by planes (planar) in depth or recession? Overlapping (in registers)? What is the degree of illusion (use of chiaroscuro)?</w:t>
      </w:r>
    </w:p>
    <w:p w14:paraId="09FC4F53" w14:textId="77777777" w:rsidR="00E1579A" w:rsidRDefault="00E1579A" w:rsidP="00E1579A">
      <w:pPr>
        <w:pStyle w:val="NormalWeb"/>
        <w:spacing w:before="0" w:beforeAutospacing="0" w:after="240" w:afterAutospacing="0"/>
        <w:rPr>
          <w:rFonts w:ascii="inherit" w:hAnsi="inherit"/>
          <w:sz w:val="20"/>
          <w:szCs w:val="20"/>
        </w:rPr>
      </w:pPr>
      <w:r>
        <w:rPr>
          <w:rFonts w:ascii="inherit" w:hAnsi="inherit"/>
          <w:sz w:val="20"/>
          <w:szCs w:val="20"/>
        </w:rPr>
        <w:t>           </w:t>
      </w:r>
    </w:p>
    <w:p w14:paraId="2F7BEA30" w14:textId="77777777" w:rsidR="00E1579A" w:rsidRDefault="00E1579A" w:rsidP="00E1579A">
      <w:pPr>
        <w:pStyle w:val="NormalWeb"/>
        <w:spacing w:before="0" w:beforeAutospacing="0" w:after="240" w:afterAutospacing="0"/>
        <w:rPr>
          <w:rFonts w:ascii="inherit" w:hAnsi="inherit"/>
          <w:sz w:val="20"/>
          <w:szCs w:val="20"/>
        </w:rPr>
      </w:pPr>
      <w:r>
        <w:rPr>
          <w:rFonts w:ascii="Arial" w:hAnsi="Arial" w:cs="Arial"/>
          <w:b/>
          <w:bCs/>
          <w:sz w:val="20"/>
          <w:szCs w:val="20"/>
        </w:rPr>
        <w:t>6.</w:t>
      </w:r>
      <w:r>
        <w:rPr>
          <w:rFonts w:ascii="inherit" w:hAnsi="inherit"/>
          <w:sz w:val="20"/>
          <w:szCs w:val="20"/>
        </w:rPr>
        <w:t>     </w:t>
      </w:r>
      <w:r>
        <w:rPr>
          <w:rFonts w:ascii="Arial" w:hAnsi="Arial" w:cs="Arial"/>
          <w:b/>
          <w:bCs/>
          <w:sz w:val="20"/>
          <w:szCs w:val="20"/>
        </w:rPr>
        <w:t>Function: what use was the work intended for?</w:t>
      </w:r>
    </w:p>
    <w:p w14:paraId="3FD3EE68" w14:textId="77777777" w:rsidR="00E1579A" w:rsidRDefault="00E1579A" w:rsidP="00E1579A">
      <w:pPr>
        <w:pStyle w:val="NormalWeb"/>
        <w:spacing w:before="0" w:beforeAutospacing="0" w:after="240" w:afterAutospacing="0"/>
        <w:ind w:left="540"/>
        <w:rPr>
          <w:rFonts w:ascii="inherit" w:hAnsi="inherit"/>
          <w:sz w:val="20"/>
          <w:szCs w:val="20"/>
        </w:rPr>
      </w:pPr>
      <w:r>
        <w:rPr>
          <w:rFonts w:ascii="inherit" w:hAnsi="inherit"/>
          <w:sz w:val="20"/>
          <w:szCs w:val="20"/>
        </w:rPr>
        <w:t xml:space="preserve">--Religious? Is the painting an altar piece, a devotional image, a private use cabinet     picture, </w:t>
      </w:r>
      <w:proofErr w:type="spellStart"/>
      <w:r>
        <w:rPr>
          <w:rFonts w:ascii="inherit" w:hAnsi="inherit"/>
          <w:sz w:val="20"/>
          <w:szCs w:val="20"/>
        </w:rPr>
        <w:t>etc</w:t>
      </w:r>
      <w:proofErr w:type="spellEnd"/>
      <w:r>
        <w:rPr>
          <w:rFonts w:ascii="inherit" w:hAnsi="inherit"/>
          <w:sz w:val="20"/>
          <w:szCs w:val="20"/>
        </w:rPr>
        <w:t>? Was it made differently because of the intended functions? If so, how? How might function affect form?</w:t>
      </w:r>
    </w:p>
    <w:p w14:paraId="406DE3BF" w14:textId="77777777" w:rsidR="00E1579A" w:rsidRDefault="00E1579A" w:rsidP="00E1579A">
      <w:pPr>
        <w:pStyle w:val="NormalWeb"/>
        <w:spacing w:before="0" w:beforeAutospacing="0" w:after="240" w:afterAutospacing="0"/>
        <w:ind w:left="540"/>
        <w:rPr>
          <w:rFonts w:ascii="inherit" w:hAnsi="inherit"/>
          <w:sz w:val="20"/>
          <w:szCs w:val="20"/>
        </w:rPr>
      </w:pPr>
      <w:r>
        <w:rPr>
          <w:rFonts w:ascii="inherit" w:hAnsi="inherit"/>
          <w:sz w:val="20"/>
          <w:szCs w:val="20"/>
        </w:rPr>
        <w:t> </w:t>
      </w:r>
    </w:p>
    <w:p w14:paraId="52C6F9AA" w14:textId="77777777" w:rsidR="00E1579A" w:rsidRDefault="00E1579A" w:rsidP="00E1579A">
      <w:pPr>
        <w:pStyle w:val="NormalWeb"/>
        <w:spacing w:before="0" w:beforeAutospacing="0" w:after="240" w:afterAutospacing="0"/>
        <w:ind w:left="540"/>
        <w:rPr>
          <w:rFonts w:ascii="inherit" w:hAnsi="inherit"/>
          <w:sz w:val="20"/>
          <w:szCs w:val="20"/>
        </w:rPr>
      </w:pPr>
      <w:r>
        <w:rPr>
          <w:rFonts w:ascii="inherit" w:hAnsi="inherit"/>
          <w:sz w:val="20"/>
          <w:szCs w:val="20"/>
        </w:rPr>
        <w:t> </w:t>
      </w:r>
    </w:p>
    <w:p w14:paraId="3664E273" w14:textId="77777777" w:rsidR="00E1579A" w:rsidRDefault="00E1579A" w:rsidP="00E1579A">
      <w:pPr>
        <w:pStyle w:val="NormalWeb"/>
        <w:spacing w:before="0" w:beforeAutospacing="0" w:after="240" w:afterAutospacing="0"/>
        <w:rPr>
          <w:rFonts w:ascii="inherit" w:hAnsi="inherit"/>
          <w:sz w:val="20"/>
          <w:szCs w:val="20"/>
        </w:rPr>
      </w:pPr>
      <w:r>
        <w:rPr>
          <w:rFonts w:ascii="inherit" w:hAnsi="inherit"/>
          <w:sz w:val="20"/>
          <w:szCs w:val="20"/>
        </w:rPr>
        <w:t>In addition to the previous questions please feel free to use the following if they apply. </w:t>
      </w:r>
    </w:p>
    <w:p w14:paraId="57501AA3" w14:textId="77777777" w:rsidR="00E1579A" w:rsidRDefault="00E1579A" w:rsidP="00E1579A">
      <w:pPr>
        <w:pStyle w:val="NormalWeb"/>
        <w:spacing w:before="0" w:beforeAutospacing="0" w:after="240" w:afterAutospacing="0"/>
        <w:rPr>
          <w:rFonts w:ascii="inherit" w:hAnsi="inherit"/>
          <w:sz w:val="20"/>
          <w:szCs w:val="20"/>
        </w:rPr>
      </w:pPr>
      <w:r>
        <w:rPr>
          <w:rFonts w:ascii="inherit" w:hAnsi="inherit"/>
          <w:sz w:val="20"/>
          <w:szCs w:val="20"/>
        </w:rPr>
        <w:t> </w:t>
      </w:r>
    </w:p>
    <w:p w14:paraId="371AB648" w14:textId="77777777" w:rsidR="00E1579A" w:rsidRDefault="00E1579A" w:rsidP="00E1579A">
      <w:pPr>
        <w:pStyle w:val="NormalWeb"/>
        <w:spacing w:before="0" w:beforeAutospacing="0" w:after="0" w:afterAutospacing="0"/>
        <w:rPr>
          <w:rFonts w:ascii="inherit" w:hAnsi="inherit"/>
          <w:sz w:val="20"/>
          <w:szCs w:val="20"/>
        </w:rPr>
      </w:pPr>
      <w:r>
        <w:rPr>
          <w:rFonts w:ascii="Arial" w:hAnsi="Arial" w:cs="Arial"/>
          <w:b/>
          <w:bCs/>
          <w:sz w:val="20"/>
          <w:szCs w:val="20"/>
          <w:u w:val="single"/>
          <w:bdr w:val="none" w:sz="0" w:space="0" w:color="auto" w:frame="1"/>
        </w:rPr>
        <w:t xml:space="preserve">Considerations </w:t>
      </w:r>
      <w:proofErr w:type="gramStart"/>
      <w:r>
        <w:rPr>
          <w:rFonts w:ascii="Arial" w:hAnsi="Arial" w:cs="Arial"/>
          <w:b/>
          <w:bCs/>
          <w:sz w:val="20"/>
          <w:szCs w:val="20"/>
          <w:u w:val="single"/>
          <w:bdr w:val="none" w:sz="0" w:space="0" w:color="auto" w:frame="1"/>
        </w:rPr>
        <w:t>For</w:t>
      </w:r>
      <w:proofErr w:type="gramEnd"/>
      <w:r>
        <w:rPr>
          <w:rFonts w:ascii="Arial" w:hAnsi="Arial" w:cs="Arial"/>
          <w:b/>
          <w:bCs/>
          <w:sz w:val="20"/>
          <w:szCs w:val="20"/>
          <w:u w:val="single"/>
          <w:bdr w:val="none" w:sz="0" w:space="0" w:color="auto" w:frame="1"/>
        </w:rPr>
        <w:t xml:space="preserve"> Different Types of Subject Matter</w:t>
      </w:r>
    </w:p>
    <w:p w14:paraId="16CFC48C" w14:textId="77777777" w:rsidR="00E1579A" w:rsidRDefault="00E1579A" w:rsidP="00E1579A">
      <w:pPr>
        <w:pStyle w:val="NormalWeb"/>
        <w:spacing w:before="0" w:beforeAutospacing="0" w:after="240" w:afterAutospacing="0"/>
        <w:rPr>
          <w:rFonts w:ascii="inherit" w:hAnsi="inherit"/>
          <w:sz w:val="20"/>
          <w:szCs w:val="20"/>
        </w:rPr>
      </w:pPr>
      <w:r>
        <w:rPr>
          <w:rFonts w:ascii="inherit" w:hAnsi="inherit"/>
          <w:sz w:val="20"/>
          <w:szCs w:val="20"/>
        </w:rPr>
        <w:t> </w:t>
      </w:r>
    </w:p>
    <w:p w14:paraId="3BB3E0E9" w14:textId="77777777" w:rsidR="00E1579A" w:rsidRDefault="00E1579A" w:rsidP="00E1579A">
      <w:pPr>
        <w:pStyle w:val="NormalWeb"/>
        <w:spacing w:before="0" w:beforeAutospacing="0" w:after="240" w:afterAutospacing="0"/>
        <w:rPr>
          <w:rFonts w:ascii="inherit" w:hAnsi="inherit"/>
          <w:sz w:val="20"/>
          <w:szCs w:val="20"/>
        </w:rPr>
      </w:pPr>
      <w:r>
        <w:rPr>
          <w:rFonts w:ascii="inherit" w:hAnsi="inherit"/>
          <w:sz w:val="20"/>
          <w:szCs w:val="20"/>
        </w:rPr>
        <w:t>1.    Portraits:</w:t>
      </w:r>
    </w:p>
    <w:p w14:paraId="7EC8315E" w14:textId="77777777" w:rsidR="00E1579A" w:rsidRDefault="00E1579A" w:rsidP="00E1579A">
      <w:pPr>
        <w:pStyle w:val="NormalWeb"/>
        <w:spacing w:before="0" w:beforeAutospacing="0" w:after="240" w:afterAutospacing="0"/>
        <w:rPr>
          <w:rFonts w:ascii="inherit" w:hAnsi="inherit"/>
          <w:sz w:val="20"/>
          <w:szCs w:val="20"/>
        </w:rPr>
      </w:pPr>
      <w:r>
        <w:rPr>
          <w:rFonts w:ascii="inherit" w:hAnsi="inherit"/>
          <w:sz w:val="20"/>
          <w:szCs w:val="20"/>
        </w:rPr>
        <w:t>        --How much of the figure is shown?</w:t>
      </w:r>
    </w:p>
    <w:p w14:paraId="611AE479" w14:textId="77777777" w:rsidR="00E1579A" w:rsidRDefault="00E1579A" w:rsidP="00E1579A">
      <w:pPr>
        <w:pStyle w:val="NormalWeb"/>
        <w:spacing w:before="0" w:beforeAutospacing="0" w:after="240" w:afterAutospacing="0"/>
        <w:rPr>
          <w:rFonts w:ascii="inherit" w:hAnsi="inherit"/>
          <w:sz w:val="20"/>
          <w:szCs w:val="20"/>
        </w:rPr>
      </w:pPr>
      <w:r>
        <w:rPr>
          <w:rFonts w:ascii="inherit" w:hAnsi="inherit"/>
          <w:sz w:val="20"/>
          <w:szCs w:val="20"/>
        </w:rPr>
        <w:t>        --How large is it in the frame (how much pictorial space does the figure occupy)?</w:t>
      </w:r>
    </w:p>
    <w:p w14:paraId="5FBBE393" w14:textId="77777777" w:rsidR="00E1579A" w:rsidRDefault="00E1579A" w:rsidP="00E1579A">
      <w:pPr>
        <w:pStyle w:val="NormalWeb"/>
        <w:spacing w:before="0" w:beforeAutospacing="0" w:after="240" w:afterAutospacing="0"/>
        <w:rPr>
          <w:rFonts w:ascii="inherit" w:hAnsi="inherit"/>
          <w:sz w:val="20"/>
          <w:szCs w:val="20"/>
        </w:rPr>
      </w:pPr>
      <w:r>
        <w:rPr>
          <w:rFonts w:ascii="inherit" w:hAnsi="inherit"/>
          <w:sz w:val="20"/>
          <w:szCs w:val="20"/>
        </w:rPr>
        <w:t>        --What is background or setting?</w:t>
      </w:r>
    </w:p>
    <w:p w14:paraId="461674A4" w14:textId="77777777" w:rsidR="00E1579A" w:rsidRDefault="00E1579A" w:rsidP="00E1579A">
      <w:pPr>
        <w:pStyle w:val="NormalWeb"/>
        <w:spacing w:before="0" w:beforeAutospacing="0" w:after="240" w:afterAutospacing="0"/>
        <w:rPr>
          <w:rFonts w:ascii="inherit" w:hAnsi="inherit"/>
          <w:sz w:val="20"/>
          <w:szCs w:val="20"/>
        </w:rPr>
      </w:pPr>
      <w:r>
        <w:rPr>
          <w:rFonts w:ascii="inherit" w:hAnsi="inherit"/>
          <w:sz w:val="20"/>
          <w:szCs w:val="20"/>
        </w:rPr>
        <w:t>        --Is the figure in action?</w:t>
      </w:r>
    </w:p>
    <w:p w14:paraId="6685832E" w14:textId="77777777" w:rsidR="00E1579A" w:rsidRDefault="00E1579A" w:rsidP="00E1579A">
      <w:pPr>
        <w:pStyle w:val="NormalWeb"/>
        <w:spacing w:before="0" w:beforeAutospacing="0" w:after="240" w:afterAutospacing="0"/>
        <w:rPr>
          <w:rFonts w:ascii="inherit" w:hAnsi="inherit"/>
          <w:sz w:val="20"/>
          <w:szCs w:val="20"/>
        </w:rPr>
      </w:pPr>
      <w:r>
        <w:rPr>
          <w:rFonts w:ascii="inherit" w:hAnsi="inherit"/>
          <w:sz w:val="20"/>
          <w:szCs w:val="20"/>
        </w:rPr>
        <w:t>        --Is there any indication of the figure’s trade, profession, class, etc.?</w:t>
      </w:r>
    </w:p>
    <w:p w14:paraId="2B06601E" w14:textId="77777777" w:rsidR="00E1579A" w:rsidRDefault="00E1579A" w:rsidP="00E1579A">
      <w:pPr>
        <w:pStyle w:val="NormalWeb"/>
        <w:spacing w:before="0" w:beforeAutospacing="0" w:after="240" w:afterAutospacing="0"/>
        <w:rPr>
          <w:rFonts w:ascii="inherit" w:hAnsi="inherit"/>
          <w:sz w:val="20"/>
          <w:szCs w:val="20"/>
        </w:rPr>
      </w:pPr>
      <w:r>
        <w:rPr>
          <w:rFonts w:ascii="inherit" w:hAnsi="inherit"/>
          <w:sz w:val="20"/>
          <w:szCs w:val="20"/>
        </w:rPr>
        <w:t xml:space="preserve">        --What is the figure’s relationship to the </w:t>
      </w:r>
      <w:proofErr w:type="gramStart"/>
      <w:r>
        <w:rPr>
          <w:rFonts w:ascii="inherit" w:hAnsi="inherit"/>
          <w:sz w:val="20"/>
          <w:szCs w:val="20"/>
        </w:rPr>
        <w:t>spectator  (</w:t>
      </w:r>
      <w:proofErr w:type="gramEnd"/>
      <w:r>
        <w:rPr>
          <w:rFonts w:ascii="inherit" w:hAnsi="inherit"/>
          <w:sz w:val="20"/>
          <w:szCs w:val="20"/>
        </w:rPr>
        <w:t>intimate, aloof)?</w:t>
      </w:r>
    </w:p>
    <w:p w14:paraId="2EA221A9" w14:textId="77777777" w:rsidR="00E1579A" w:rsidRDefault="00E1579A" w:rsidP="00E1579A">
      <w:pPr>
        <w:pStyle w:val="NormalWeb"/>
        <w:spacing w:before="0" w:beforeAutospacing="0" w:after="240" w:afterAutospacing="0"/>
        <w:rPr>
          <w:rFonts w:ascii="inherit" w:hAnsi="inherit"/>
          <w:sz w:val="20"/>
          <w:szCs w:val="20"/>
        </w:rPr>
      </w:pPr>
      <w:r>
        <w:rPr>
          <w:rFonts w:ascii="inherit" w:hAnsi="inherit"/>
          <w:sz w:val="20"/>
          <w:szCs w:val="20"/>
        </w:rPr>
        <w:t xml:space="preserve">        --What kind of clothing is the figure wearing: rich or plain, </w:t>
      </w:r>
      <w:proofErr w:type="gramStart"/>
      <w:r>
        <w:rPr>
          <w:rFonts w:ascii="inherit" w:hAnsi="inherit"/>
          <w:sz w:val="20"/>
          <w:szCs w:val="20"/>
        </w:rPr>
        <w:t>tight</w:t>
      </w:r>
      <w:proofErr w:type="gramEnd"/>
      <w:r>
        <w:rPr>
          <w:rFonts w:ascii="inherit" w:hAnsi="inherit"/>
          <w:sz w:val="20"/>
          <w:szCs w:val="20"/>
        </w:rPr>
        <w:t xml:space="preserve"> or loose-fitting,  </w:t>
      </w:r>
    </w:p>
    <w:p w14:paraId="1CF2242B" w14:textId="77777777" w:rsidR="00E1579A" w:rsidRDefault="00E1579A" w:rsidP="00E1579A">
      <w:pPr>
        <w:pStyle w:val="NormalWeb"/>
        <w:spacing w:before="0" w:beforeAutospacing="0" w:after="240" w:afterAutospacing="0"/>
        <w:rPr>
          <w:rFonts w:ascii="inherit" w:hAnsi="inherit"/>
          <w:sz w:val="20"/>
          <w:szCs w:val="20"/>
        </w:rPr>
      </w:pPr>
      <w:r>
        <w:rPr>
          <w:rFonts w:ascii="inherit" w:hAnsi="inherit"/>
          <w:sz w:val="20"/>
          <w:szCs w:val="20"/>
        </w:rPr>
        <w:t xml:space="preserve">        formal or casual, </w:t>
      </w:r>
      <w:proofErr w:type="spellStart"/>
      <w:r>
        <w:rPr>
          <w:rFonts w:ascii="inherit" w:hAnsi="inherit"/>
          <w:sz w:val="20"/>
          <w:szCs w:val="20"/>
        </w:rPr>
        <w:t>etc</w:t>
      </w:r>
      <w:proofErr w:type="spellEnd"/>
      <w:r>
        <w:rPr>
          <w:rFonts w:ascii="inherit" w:hAnsi="inherit"/>
          <w:sz w:val="20"/>
          <w:szCs w:val="20"/>
        </w:rPr>
        <w:t>?</w:t>
      </w:r>
    </w:p>
    <w:p w14:paraId="10623BF3" w14:textId="77777777" w:rsidR="00E1579A" w:rsidRDefault="00E1579A" w:rsidP="00E1579A">
      <w:pPr>
        <w:pStyle w:val="NormalWeb"/>
        <w:spacing w:before="0" w:beforeAutospacing="0" w:after="240" w:afterAutospacing="0"/>
        <w:rPr>
          <w:rFonts w:ascii="inherit" w:hAnsi="inherit"/>
          <w:sz w:val="20"/>
          <w:szCs w:val="20"/>
        </w:rPr>
      </w:pPr>
      <w:r>
        <w:rPr>
          <w:rFonts w:ascii="inherit" w:hAnsi="inherit"/>
          <w:sz w:val="20"/>
          <w:szCs w:val="20"/>
        </w:rPr>
        <w:t>         --What is the proportion of face to figure?</w:t>
      </w:r>
    </w:p>
    <w:p w14:paraId="23A280D7" w14:textId="77777777" w:rsidR="00E1579A" w:rsidRDefault="00E1579A" w:rsidP="00E1579A">
      <w:pPr>
        <w:pStyle w:val="NormalWeb"/>
        <w:spacing w:before="0" w:beforeAutospacing="0" w:after="240" w:afterAutospacing="0"/>
        <w:rPr>
          <w:rFonts w:ascii="inherit" w:hAnsi="inherit"/>
          <w:sz w:val="20"/>
          <w:szCs w:val="20"/>
        </w:rPr>
      </w:pPr>
      <w:r>
        <w:rPr>
          <w:rFonts w:ascii="inherit" w:hAnsi="inherit"/>
          <w:sz w:val="20"/>
          <w:szCs w:val="20"/>
        </w:rPr>
        <w:t>         --How does the portrait deviate from the norm?</w:t>
      </w:r>
    </w:p>
    <w:p w14:paraId="2C358E59" w14:textId="77777777" w:rsidR="00E1579A" w:rsidRDefault="00E1579A" w:rsidP="00E1579A">
      <w:pPr>
        <w:pStyle w:val="NormalWeb"/>
        <w:spacing w:before="0" w:beforeAutospacing="0" w:after="240" w:afterAutospacing="0"/>
        <w:rPr>
          <w:rFonts w:ascii="inherit" w:hAnsi="inherit"/>
          <w:sz w:val="20"/>
          <w:szCs w:val="20"/>
        </w:rPr>
      </w:pPr>
      <w:r>
        <w:rPr>
          <w:rFonts w:ascii="inherit" w:hAnsi="inherit"/>
          <w:sz w:val="20"/>
          <w:szCs w:val="20"/>
        </w:rPr>
        <w:t> </w:t>
      </w:r>
    </w:p>
    <w:p w14:paraId="1DA2C8CC" w14:textId="77777777" w:rsidR="00E1579A" w:rsidRDefault="00E1579A" w:rsidP="00E1579A">
      <w:pPr>
        <w:pStyle w:val="NormalWeb"/>
        <w:spacing w:before="0" w:beforeAutospacing="0" w:after="240" w:afterAutospacing="0"/>
        <w:rPr>
          <w:rFonts w:ascii="inherit" w:hAnsi="inherit"/>
          <w:sz w:val="20"/>
          <w:szCs w:val="20"/>
        </w:rPr>
      </w:pPr>
      <w:r>
        <w:rPr>
          <w:rFonts w:ascii="inherit" w:hAnsi="inherit"/>
          <w:sz w:val="20"/>
          <w:szCs w:val="20"/>
        </w:rPr>
        <w:lastRenderedPageBreak/>
        <w:t>When you write about a portrait, remember that the primary object of your analysis is not the historical personage who is the subject of the portrait, but the character the artist has created in the picture.  Always remember that what you see is the artist’s interpretation, which stresses aspects important to him or to the model or to their time.</w:t>
      </w:r>
    </w:p>
    <w:p w14:paraId="08FDF322" w14:textId="77777777" w:rsidR="00E1579A" w:rsidRDefault="00E1579A" w:rsidP="00E1579A">
      <w:pPr>
        <w:pStyle w:val="NormalWeb"/>
        <w:spacing w:before="0" w:beforeAutospacing="0" w:after="240" w:afterAutospacing="0"/>
        <w:rPr>
          <w:rFonts w:ascii="inherit" w:hAnsi="inherit"/>
          <w:sz w:val="20"/>
          <w:szCs w:val="20"/>
        </w:rPr>
      </w:pPr>
      <w:r>
        <w:rPr>
          <w:rFonts w:ascii="inherit" w:hAnsi="inherit"/>
          <w:sz w:val="20"/>
          <w:szCs w:val="20"/>
        </w:rPr>
        <w:t> </w:t>
      </w:r>
    </w:p>
    <w:p w14:paraId="11651B99" w14:textId="77777777" w:rsidR="00E1579A" w:rsidRDefault="00E1579A" w:rsidP="00E1579A">
      <w:pPr>
        <w:pStyle w:val="NormalWeb"/>
        <w:spacing w:before="0" w:beforeAutospacing="0" w:after="240" w:afterAutospacing="0"/>
        <w:rPr>
          <w:rFonts w:ascii="inherit" w:hAnsi="inherit"/>
          <w:sz w:val="20"/>
          <w:szCs w:val="20"/>
        </w:rPr>
      </w:pPr>
      <w:r>
        <w:rPr>
          <w:rFonts w:ascii="inherit" w:hAnsi="inherit"/>
          <w:sz w:val="20"/>
          <w:szCs w:val="20"/>
        </w:rPr>
        <w:t>2.    </w:t>
      </w:r>
      <w:r>
        <w:rPr>
          <w:rFonts w:ascii="Arial" w:hAnsi="Arial" w:cs="Arial"/>
          <w:b/>
          <w:bCs/>
          <w:sz w:val="20"/>
          <w:szCs w:val="20"/>
        </w:rPr>
        <w:t>Figural scenes:</w:t>
      </w:r>
    </w:p>
    <w:p w14:paraId="6EE0718E" w14:textId="77777777" w:rsidR="00E1579A" w:rsidRDefault="00E1579A" w:rsidP="00E1579A">
      <w:pPr>
        <w:pStyle w:val="NormalWeb"/>
        <w:spacing w:before="0" w:beforeAutospacing="0" w:after="240" w:afterAutospacing="0"/>
        <w:ind w:left="450"/>
        <w:rPr>
          <w:rFonts w:ascii="inherit" w:hAnsi="inherit"/>
          <w:sz w:val="20"/>
          <w:szCs w:val="20"/>
        </w:rPr>
      </w:pPr>
      <w:r>
        <w:rPr>
          <w:rFonts w:ascii="inherit" w:hAnsi="inherit"/>
          <w:sz w:val="20"/>
          <w:szCs w:val="20"/>
        </w:rPr>
        <w:t xml:space="preserve">--What kind of story is depicted? (religious, mythological, historical, </w:t>
      </w:r>
      <w:proofErr w:type="gramStart"/>
      <w:r>
        <w:rPr>
          <w:rFonts w:ascii="inherit" w:hAnsi="inherit"/>
          <w:sz w:val="20"/>
          <w:szCs w:val="20"/>
        </w:rPr>
        <w:t>allegorical,   </w:t>
      </w:r>
      <w:proofErr w:type="gramEnd"/>
      <w:r>
        <w:rPr>
          <w:rFonts w:ascii="inherit" w:hAnsi="inherit"/>
          <w:sz w:val="20"/>
          <w:szCs w:val="20"/>
        </w:rPr>
        <w:t> scene from everyday life) </w:t>
      </w:r>
    </w:p>
    <w:p w14:paraId="33713E89" w14:textId="77777777" w:rsidR="00E1579A" w:rsidRDefault="00E1579A" w:rsidP="00E1579A">
      <w:pPr>
        <w:pStyle w:val="NormalWeb"/>
        <w:spacing w:before="0" w:beforeAutospacing="0" w:after="240" w:afterAutospacing="0"/>
        <w:ind w:left="450"/>
        <w:rPr>
          <w:rFonts w:ascii="inherit" w:hAnsi="inherit"/>
          <w:sz w:val="20"/>
          <w:szCs w:val="20"/>
        </w:rPr>
      </w:pPr>
      <w:r>
        <w:rPr>
          <w:rFonts w:ascii="inherit" w:hAnsi="inherit"/>
          <w:sz w:val="20"/>
          <w:szCs w:val="20"/>
        </w:rPr>
        <w:t>--Is the action calm or dramatic?</w:t>
      </w:r>
    </w:p>
    <w:p w14:paraId="1A78E19E" w14:textId="77777777" w:rsidR="00E1579A" w:rsidRDefault="00E1579A" w:rsidP="00E1579A">
      <w:pPr>
        <w:pStyle w:val="NormalWeb"/>
        <w:spacing w:before="0" w:beforeAutospacing="0" w:after="240" w:afterAutospacing="0"/>
        <w:ind w:left="450"/>
        <w:rPr>
          <w:rFonts w:ascii="inherit" w:hAnsi="inherit"/>
          <w:sz w:val="20"/>
          <w:szCs w:val="20"/>
        </w:rPr>
      </w:pPr>
      <w:r>
        <w:rPr>
          <w:rFonts w:ascii="inherit" w:hAnsi="inherit"/>
          <w:sz w:val="20"/>
          <w:szCs w:val="20"/>
        </w:rPr>
        <w:t>--Are there many figures or few?</w:t>
      </w:r>
    </w:p>
    <w:p w14:paraId="2A7427B1" w14:textId="77777777" w:rsidR="00E1579A" w:rsidRDefault="00E1579A" w:rsidP="00E1579A">
      <w:pPr>
        <w:pStyle w:val="NormalWeb"/>
        <w:spacing w:before="0" w:beforeAutospacing="0" w:after="240" w:afterAutospacing="0"/>
        <w:ind w:left="450"/>
        <w:rPr>
          <w:rFonts w:ascii="inherit" w:hAnsi="inherit"/>
          <w:sz w:val="20"/>
          <w:szCs w:val="20"/>
        </w:rPr>
      </w:pPr>
      <w:r>
        <w:rPr>
          <w:rFonts w:ascii="inherit" w:hAnsi="inherit"/>
          <w:sz w:val="20"/>
          <w:szCs w:val="20"/>
        </w:rPr>
        <w:t>--Are the figures small or large in relation to the size of the picture?</w:t>
      </w:r>
    </w:p>
    <w:p w14:paraId="45237B1B" w14:textId="77777777" w:rsidR="00E1579A" w:rsidRDefault="00E1579A" w:rsidP="00E1579A">
      <w:pPr>
        <w:pStyle w:val="NormalWeb"/>
        <w:spacing w:before="0" w:beforeAutospacing="0" w:after="240" w:afterAutospacing="0"/>
        <w:ind w:left="450"/>
        <w:rPr>
          <w:rFonts w:ascii="inherit" w:hAnsi="inherit"/>
          <w:sz w:val="20"/>
          <w:szCs w:val="20"/>
        </w:rPr>
      </w:pPr>
      <w:r>
        <w:rPr>
          <w:rFonts w:ascii="inherit" w:hAnsi="inherit"/>
          <w:sz w:val="20"/>
          <w:szCs w:val="20"/>
        </w:rPr>
        <w:t>--What is the setting? (Indoors, outdoors)</w:t>
      </w:r>
    </w:p>
    <w:p w14:paraId="7D36916C" w14:textId="77777777" w:rsidR="00E1579A" w:rsidRDefault="00E1579A" w:rsidP="00E1579A">
      <w:pPr>
        <w:pStyle w:val="NormalWeb"/>
        <w:spacing w:before="0" w:beforeAutospacing="0" w:after="240" w:afterAutospacing="0"/>
        <w:ind w:left="450"/>
        <w:rPr>
          <w:rFonts w:ascii="inherit" w:hAnsi="inherit"/>
          <w:sz w:val="20"/>
          <w:szCs w:val="20"/>
        </w:rPr>
      </w:pPr>
      <w:r>
        <w:rPr>
          <w:rFonts w:ascii="inherit" w:hAnsi="inherit"/>
          <w:sz w:val="20"/>
          <w:szCs w:val="20"/>
        </w:rPr>
        <w:t>--What role does the setting play?</w:t>
      </w:r>
    </w:p>
    <w:p w14:paraId="3175DB8A" w14:textId="77777777" w:rsidR="00E1579A" w:rsidRDefault="00E1579A" w:rsidP="00E1579A">
      <w:pPr>
        <w:pStyle w:val="NormalWeb"/>
        <w:spacing w:before="0" w:beforeAutospacing="0" w:after="240" w:afterAutospacing="0"/>
        <w:ind w:left="450"/>
        <w:rPr>
          <w:rFonts w:ascii="inherit" w:hAnsi="inherit"/>
          <w:sz w:val="20"/>
          <w:szCs w:val="20"/>
        </w:rPr>
      </w:pPr>
      <w:r>
        <w:rPr>
          <w:rFonts w:ascii="inherit" w:hAnsi="inherit"/>
          <w:sz w:val="20"/>
          <w:szCs w:val="20"/>
        </w:rPr>
        <w:t>--Is the main action stressed or obscured?</w:t>
      </w:r>
    </w:p>
    <w:p w14:paraId="117407FD" w14:textId="77777777" w:rsidR="00E1579A" w:rsidRDefault="00E1579A" w:rsidP="00E1579A">
      <w:pPr>
        <w:pStyle w:val="NormalWeb"/>
        <w:spacing w:before="0" w:beforeAutospacing="0" w:after="240" w:afterAutospacing="0"/>
        <w:ind w:left="450"/>
        <w:rPr>
          <w:rFonts w:ascii="inherit" w:hAnsi="inherit"/>
          <w:sz w:val="20"/>
          <w:szCs w:val="20"/>
        </w:rPr>
      </w:pPr>
      <w:r>
        <w:rPr>
          <w:rFonts w:ascii="inherit" w:hAnsi="inherit"/>
          <w:sz w:val="20"/>
          <w:szCs w:val="20"/>
        </w:rPr>
        <w:t> </w:t>
      </w:r>
    </w:p>
    <w:p w14:paraId="2B6339FF" w14:textId="77777777" w:rsidR="00E1579A" w:rsidRDefault="00E1579A" w:rsidP="00E1579A">
      <w:pPr>
        <w:pStyle w:val="NormalWeb"/>
        <w:spacing w:before="0" w:beforeAutospacing="0" w:after="240" w:afterAutospacing="0"/>
        <w:ind w:left="450"/>
        <w:rPr>
          <w:rFonts w:ascii="inherit" w:hAnsi="inherit"/>
          <w:sz w:val="20"/>
          <w:szCs w:val="20"/>
        </w:rPr>
      </w:pPr>
      <w:r>
        <w:rPr>
          <w:rFonts w:ascii="inherit" w:hAnsi="inherit"/>
          <w:sz w:val="20"/>
          <w:szCs w:val="20"/>
        </w:rPr>
        <w:t>What was the original function of the picture? Was it done for a public or private place? Is it complete or a fragment? Is it possible to make a reasoned statement about the artist’s aim? Does he wish to elevate the spirit, instruct, moralize, entertain, and satisfy his own need for expression?</w:t>
      </w:r>
    </w:p>
    <w:p w14:paraId="18B4B13F" w14:textId="77777777" w:rsidR="00E1579A" w:rsidRDefault="00E1579A" w:rsidP="00E1579A">
      <w:pPr>
        <w:pStyle w:val="NormalWeb"/>
        <w:spacing w:before="0" w:beforeAutospacing="0" w:after="240" w:afterAutospacing="0"/>
        <w:ind w:left="450"/>
        <w:rPr>
          <w:rFonts w:ascii="inherit" w:hAnsi="inherit"/>
          <w:sz w:val="20"/>
          <w:szCs w:val="20"/>
        </w:rPr>
      </w:pPr>
      <w:r>
        <w:rPr>
          <w:rFonts w:ascii="inherit" w:hAnsi="inherit"/>
          <w:sz w:val="20"/>
          <w:szCs w:val="20"/>
        </w:rPr>
        <w:t> </w:t>
      </w:r>
    </w:p>
    <w:p w14:paraId="67008DE8" w14:textId="77777777" w:rsidR="00E1579A" w:rsidRDefault="00E1579A" w:rsidP="00E1579A">
      <w:pPr>
        <w:pStyle w:val="NormalWeb"/>
        <w:spacing w:before="0" w:beforeAutospacing="0" w:after="240" w:afterAutospacing="0"/>
        <w:ind w:left="450"/>
        <w:rPr>
          <w:rFonts w:ascii="inherit" w:hAnsi="inherit"/>
          <w:sz w:val="20"/>
          <w:szCs w:val="20"/>
        </w:rPr>
      </w:pPr>
      <w:r>
        <w:rPr>
          <w:rFonts w:ascii="inherit" w:hAnsi="inherit"/>
          <w:sz w:val="20"/>
          <w:szCs w:val="20"/>
        </w:rPr>
        <w:t> </w:t>
      </w:r>
    </w:p>
    <w:p w14:paraId="1B50FD30" w14:textId="77777777" w:rsidR="00E1579A" w:rsidRDefault="00E1579A" w:rsidP="00E1579A">
      <w:pPr>
        <w:pStyle w:val="NormalWeb"/>
        <w:spacing w:before="0" w:beforeAutospacing="0" w:after="240" w:afterAutospacing="0"/>
        <w:rPr>
          <w:rFonts w:ascii="inherit" w:hAnsi="inherit"/>
          <w:sz w:val="20"/>
          <w:szCs w:val="20"/>
        </w:rPr>
      </w:pPr>
      <w:r>
        <w:rPr>
          <w:rFonts w:ascii="inherit" w:hAnsi="inherit"/>
          <w:sz w:val="20"/>
          <w:szCs w:val="20"/>
        </w:rPr>
        <w:t>3.    </w:t>
      </w:r>
      <w:r>
        <w:rPr>
          <w:rFonts w:ascii="Arial" w:hAnsi="Arial" w:cs="Arial"/>
          <w:b/>
          <w:bCs/>
          <w:sz w:val="20"/>
          <w:szCs w:val="20"/>
        </w:rPr>
        <w:t>Landscape:</w:t>
      </w:r>
    </w:p>
    <w:p w14:paraId="0D0DD03D" w14:textId="77777777" w:rsidR="00E1579A" w:rsidRDefault="00E1579A" w:rsidP="00E1579A">
      <w:pPr>
        <w:pStyle w:val="NormalWeb"/>
        <w:spacing w:before="0" w:beforeAutospacing="0" w:after="240" w:afterAutospacing="0"/>
        <w:ind w:left="360"/>
        <w:rPr>
          <w:rFonts w:ascii="inherit" w:hAnsi="inherit"/>
          <w:sz w:val="20"/>
          <w:szCs w:val="20"/>
        </w:rPr>
      </w:pPr>
      <w:r>
        <w:rPr>
          <w:rFonts w:ascii="inherit" w:hAnsi="inherit"/>
          <w:sz w:val="20"/>
          <w:szCs w:val="20"/>
        </w:rPr>
        <w:t> --What is the size of the area shown?</w:t>
      </w:r>
    </w:p>
    <w:p w14:paraId="65FA77AB" w14:textId="77777777" w:rsidR="00E1579A" w:rsidRDefault="00E1579A" w:rsidP="00E1579A">
      <w:pPr>
        <w:pStyle w:val="NormalWeb"/>
        <w:spacing w:before="0" w:beforeAutospacing="0" w:after="240" w:afterAutospacing="0"/>
        <w:ind w:left="360"/>
        <w:rPr>
          <w:rFonts w:ascii="inherit" w:hAnsi="inherit"/>
          <w:sz w:val="20"/>
          <w:szCs w:val="20"/>
        </w:rPr>
      </w:pPr>
      <w:r>
        <w:rPr>
          <w:rFonts w:ascii="inherit" w:hAnsi="inherit"/>
          <w:sz w:val="20"/>
          <w:szCs w:val="20"/>
        </w:rPr>
        <w:t> --What is the spectator’s viewpoint?</w:t>
      </w:r>
    </w:p>
    <w:p w14:paraId="54CDCE36" w14:textId="77777777" w:rsidR="00E1579A" w:rsidRDefault="00E1579A" w:rsidP="00E1579A">
      <w:pPr>
        <w:pStyle w:val="NormalWeb"/>
        <w:spacing w:before="0" w:beforeAutospacing="0" w:after="240" w:afterAutospacing="0"/>
        <w:ind w:left="360"/>
        <w:rPr>
          <w:rFonts w:ascii="inherit" w:hAnsi="inherit"/>
          <w:sz w:val="20"/>
          <w:szCs w:val="20"/>
        </w:rPr>
      </w:pPr>
      <w:r>
        <w:rPr>
          <w:rFonts w:ascii="inherit" w:hAnsi="inherit"/>
          <w:sz w:val="20"/>
          <w:szCs w:val="20"/>
        </w:rPr>
        <w:t> --How far can we see into the picture?</w:t>
      </w:r>
    </w:p>
    <w:p w14:paraId="766CC774" w14:textId="77777777" w:rsidR="00E1579A" w:rsidRDefault="00E1579A" w:rsidP="00E1579A">
      <w:pPr>
        <w:pStyle w:val="NormalWeb"/>
        <w:spacing w:before="0" w:beforeAutospacing="0" w:after="240" w:afterAutospacing="0"/>
        <w:ind w:left="360"/>
        <w:rPr>
          <w:rFonts w:ascii="inherit" w:hAnsi="inherit"/>
          <w:sz w:val="20"/>
          <w:szCs w:val="20"/>
        </w:rPr>
      </w:pPr>
      <w:r>
        <w:rPr>
          <w:rFonts w:ascii="inherit" w:hAnsi="inherit"/>
          <w:sz w:val="20"/>
          <w:szCs w:val="20"/>
        </w:rPr>
        <w:t> --What kind of place is shown? Cultivated fields, woods, riverbank?</w:t>
      </w:r>
    </w:p>
    <w:p w14:paraId="462CA52D" w14:textId="77777777" w:rsidR="00E1579A" w:rsidRDefault="00E1579A" w:rsidP="00E1579A">
      <w:pPr>
        <w:pStyle w:val="NormalWeb"/>
        <w:spacing w:before="0" w:beforeAutospacing="0" w:after="240" w:afterAutospacing="0"/>
        <w:ind w:left="360"/>
        <w:rPr>
          <w:rFonts w:ascii="inherit" w:hAnsi="inherit"/>
          <w:sz w:val="20"/>
          <w:szCs w:val="20"/>
        </w:rPr>
      </w:pPr>
      <w:r>
        <w:rPr>
          <w:rFonts w:ascii="inherit" w:hAnsi="inherit"/>
          <w:sz w:val="20"/>
          <w:szCs w:val="20"/>
        </w:rPr>
        <w:t> --Can the season or time of day be determined?</w:t>
      </w:r>
    </w:p>
    <w:p w14:paraId="39C988E3" w14:textId="77777777" w:rsidR="00E1579A" w:rsidRDefault="00E1579A" w:rsidP="00E1579A">
      <w:pPr>
        <w:pStyle w:val="NormalWeb"/>
        <w:spacing w:before="0" w:beforeAutospacing="0" w:after="240" w:afterAutospacing="0"/>
        <w:ind w:left="360"/>
        <w:rPr>
          <w:rFonts w:ascii="inherit" w:hAnsi="inherit"/>
          <w:sz w:val="20"/>
          <w:szCs w:val="20"/>
        </w:rPr>
      </w:pPr>
      <w:r>
        <w:rPr>
          <w:rFonts w:ascii="inherit" w:hAnsi="inherit"/>
          <w:sz w:val="20"/>
          <w:szCs w:val="20"/>
        </w:rPr>
        <w:t> --What kind of human activity is shown, if any?</w:t>
      </w:r>
    </w:p>
    <w:p w14:paraId="039548A1" w14:textId="77777777" w:rsidR="00E1579A" w:rsidRDefault="00E1579A" w:rsidP="00E1579A">
      <w:pPr>
        <w:pStyle w:val="NormalWeb"/>
        <w:spacing w:before="0" w:beforeAutospacing="0" w:after="240" w:afterAutospacing="0"/>
        <w:ind w:left="450"/>
        <w:rPr>
          <w:rFonts w:ascii="inherit" w:hAnsi="inherit"/>
          <w:sz w:val="20"/>
          <w:szCs w:val="20"/>
        </w:rPr>
      </w:pPr>
      <w:r>
        <w:rPr>
          <w:rFonts w:ascii="inherit" w:hAnsi="inherit"/>
          <w:sz w:val="20"/>
          <w:szCs w:val="20"/>
        </w:rPr>
        <w:t>--What kind of architectural elements appear and what are their thematic and spatial   relationships to the site?</w:t>
      </w:r>
    </w:p>
    <w:p w14:paraId="11100C00" w14:textId="77777777" w:rsidR="00E1579A" w:rsidRDefault="00E1579A" w:rsidP="00E1579A">
      <w:pPr>
        <w:pStyle w:val="NormalWeb"/>
        <w:spacing w:before="0" w:beforeAutospacing="0" w:after="240" w:afterAutospacing="0"/>
        <w:ind w:left="450"/>
        <w:rPr>
          <w:rFonts w:ascii="inherit" w:hAnsi="inherit"/>
          <w:sz w:val="20"/>
          <w:szCs w:val="20"/>
        </w:rPr>
      </w:pPr>
      <w:r>
        <w:rPr>
          <w:rFonts w:ascii="inherit" w:hAnsi="inherit"/>
          <w:sz w:val="20"/>
          <w:szCs w:val="20"/>
        </w:rPr>
        <w:t xml:space="preserve">--What is the proportion of cloud to sky? Plain to elevation? Water to land? Open </w:t>
      </w:r>
      <w:proofErr w:type="gramStart"/>
      <w:r>
        <w:rPr>
          <w:rFonts w:ascii="inherit" w:hAnsi="inherit"/>
          <w:sz w:val="20"/>
          <w:szCs w:val="20"/>
        </w:rPr>
        <w:t>to  closed</w:t>
      </w:r>
      <w:proofErr w:type="gramEnd"/>
      <w:r>
        <w:rPr>
          <w:rFonts w:ascii="inherit" w:hAnsi="inherit"/>
          <w:sz w:val="20"/>
          <w:szCs w:val="20"/>
        </w:rPr>
        <w:t xml:space="preserve"> areas?</w:t>
      </w:r>
    </w:p>
    <w:p w14:paraId="2FA928BA" w14:textId="77777777" w:rsidR="00E1579A" w:rsidRDefault="00E1579A" w:rsidP="00E1579A">
      <w:pPr>
        <w:pStyle w:val="NormalWeb"/>
        <w:spacing w:before="0" w:beforeAutospacing="0" w:after="240" w:afterAutospacing="0"/>
        <w:ind w:left="450"/>
        <w:rPr>
          <w:rFonts w:ascii="inherit" w:hAnsi="inherit"/>
          <w:sz w:val="20"/>
          <w:szCs w:val="20"/>
        </w:rPr>
      </w:pPr>
      <w:r>
        <w:rPr>
          <w:rFonts w:ascii="inherit" w:hAnsi="inherit"/>
          <w:sz w:val="20"/>
          <w:szCs w:val="20"/>
        </w:rPr>
        <w:lastRenderedPageBreak/>
        <w:t> --What is the general character of the scene: attractive, forbidding, calm, turbulent, spectacular, intimate? What elements determine the effect: lighting, color scheme, spatial organization?</w:t>
      </w:r>
    </w:p>
    <w:p w14:paraId="078C416A" w14:textId="77777777" w:rsidR="00E1579A" w:rsidRDefault="00E1579A" w:rsidP="00E1579A">
      <w:pPr>
        <w:pStyle w:val="NormalWeb"/>
        <w:spacing w:before="0" w:beforeAutospacing="0" w:after="240" w:afterAutospacing="0"/>
        <w:ind w:left="360"/>
        <w:rPr>
          <w:rFonts w:ascii="inherit" w:hAnsi="inherit"/>
          <w:sz w:val="20"/>
          <w:szCs w:val="20"/>
        </w:rPr>
      </w:pPr>
      <w:r>
        <w:rPr>
          <w:rFonts w:ascii="inherit" w:hAnsi="inherit"/>
          <w:sz w:val="20"/>
          <w:szCs w:val="20"/>
        </w:rPr>
        <w:t> </w:t>
      </w:r>
    </w:p>
    <w:p w14:paraId="2AB62AD1" w14:textId="77777777" w:rsidR="00E1579A" w:rsidRDefault="00E1579A" w:rsidP="00E1579A">
      <w:pPr>
        <w:pStyle w:val="NormalWeb"/>
        <w:spacing w:before="0" w:beforeAutospacing="0" w:after="240" w:afterAutospacing="0"/>
        <w:ind w:left="360"/>
        <w:rPr>
          <w:rFonts w:ascii="inherit" w:hAnsi="inherit"/>
          <w:sz w:val="20"/>
          <w:szCs w:val="20"/>
        </w:rPr>
      </w:pPr>
      <w:r>
        <w:rPr>
          <w:rFonts w:ascii="inherit" w:hAnsi="inherit"/>
          <w:sz w:val="20"/>
          <w:szCs w:val="20"/>
        </w:rPr>
        <w:t> </w:t>
      </w:r>
    </w:p>
    <w:p w14:paraId="29956D51" w14:textId="77777777" w:rsidR="00E1579A" w:rsidRDefault="00E1579A" w:rsidP="00E1579A">
      <w:pPr>
        <w:pStyle w:val="NormalWeb"/>
        <w:spacing w:before="0" w:beforeAutospacing="0" w:after="240" w:afterAutospacing="0"/>
        <w:ind w:left="360"/>
        <w:rPr>
          <w:rFonts w:ascii="inherit" w:hAnsi="inherit"/>
          <w:sz w:val="20"/>
          <w:szCs w:val="20"/>
        </w:rPr>
      </w:pPr>
      <w:r>
        <w:rPr>
          <w:rFonts w:ascii="inherit" w:hAnsi="inherit"/>
          <w:sz w:val="20"/>
          <w:szCs w:val="20"/>
        </w:rPr>
        <w:t> </w:t>
      </w:r>
    </w:p>
    <w:p w14:paraId="648F8AA6" w14:textId="77777777" w:rsidR="00E1579A" w:rsidRDefault="00E1579A" w:rsidP="00E1579A">
      <w:pPr>
        <w:pStyle w:val="NormalWeb"/>
        <w:spacing w:before="0" w:beforeAutospacing="0" w:after="240" w:afterAutospacing="0"/>
        <w:ind w:left="360"/>
        <w:rPr>
          <w:rFonts w:ascii="inherit" w:hAnsi="inherit"/>
          <w:sz w:val="20"/>
          <w:szCs w:val="20"/>
        </w:rPr>
      </w:pPr>
      <w:r>
        <w:rPr>
          <w:rFonts w:ascii="inherit" w:hAnsi="inherit"/>
          <w:sz w:val="20"/>
          <w:szCs w:val="20"/>
        </w:rPr>
        <w:t> </w:t>
      </w:r>
    </w:p>
    <w:p w14:paraId="71C6F46B" w14:textId="77777777" w:rsidR="00E1579A" w:rsidRDefault="00E1579A" w:rsidP="00E1579A">
      <w:pPr>
        <w:pStyle w:val="NormalWeb"/>
        <w:spacing w:before="0" w:beforeAutospacing="0" w:after="240" w:afterAutospacing="0"/>
        <w:ind w:left="360"/>
        <w:rPr>
          <w:rFonts w:ascii="inherit" w:hAnsi="inherit"/>
          <w:sz w:val="20"/>
          <w:szCs w:val="20"/>
        </w:rPr>
      </w:pPr>
      <w:r>
        <w:rPr>
          <w:rFonts w:ascii="Arial" w:hAnsi="Arial" w:cs="Arial"/>
          <w:b/>
          <w:bCs/>
          <w:sz w:val="20"/>
          <w:szCs w:val="20"/>
        </w:rPr>
        <w:t> </w:t>
      </w:r>
    </w:p>
    <w:p w14:paraId="789B9F35" w14:textId="77777777" w:rsidR="00E1579A" w:rsidRDefault="00E1579A" w:rsidP="00E1579A">
      <w:pPr>
        <w:pStyle w:val="NormalWeb"/>
        <w:spacing w:before="0" w:beforeAutospacing="0" w:after="0" w:afterAutospacing="0"/>
        <w:rPr>
          <w:rFonts w:ascii="inherit" w:hAnsi="inherit"/>
          <w:sz w:val="20"/>
          <w:szCs w:val="20"/>
        </w:rPr>
      </w:pPr>
      <w:r>
        <w:rPr>
          <w:rFonts w:ascii="Arial" w:hAnsi="Arial" w:cs="Arial"/>
          <w:b/>
          <w:bCs/>
          <w:sz w:val="20"/>
          <w:szCs w:val="20"/>
          <w:u w:val="single"/>
          <w:bdr w:val="none" w:sz="0" w:space="0" w:color="auto" w:frame="1"/>
        </w:rPr>
        <w:t>General observations</w:t>
      </w:r>
    </w:p>
    <w:p w14:paraId="0537BBA7" w14:textId="77777777" w:rsidR="00E1579A" w:rsidRDefault="00E1579A" w:rsidP="00E1579A">
      <w:pPr>
        <w:pStyle w:val="NormalWeb"/>
        <w:spacing w:before="0" w:beforeAutospacing="0" w:after="240" w:afterAutospacing="0"/>
        <w:rPr>
          <w:rFonts w:ascii="inherit" w:hAnsi="inherit"/>
          <w:sz w:val="20"/>
          <w:szCs w:val="20"/>
        </w:rPr>
      </w:pPr>
      <w:r>
        <w:rPr>
          <w:rFonts w:ascii="inherit" w:hAnsi="inherit"/>
          <w:sz w:val="20"/>
          <w:szCs w:val="20"/>
        </w:rPr>
        <w:t> </w:t>
      </w:r>
    </w:p>
    <w:p w14:paraId="4626B1D6" w14:textId="77777777" w:rsidR="00E1579A" w:rsidRDefault="00E1579A" w:rsidP="00E1579A">
      <w:pPr>
        <w:pStyle w:val="NormalWeb"/>
        <w:spacing w:before="0" w:beforeAutospacing="0" w:after="240" w:afterAutospacing="0"/>
        <w:rPr>
          <w:rFonts w:ascii="inherit" w:hAnsi="inherit"/>
          <w:sz w:val="20"/>
          <w:szCs w:val="20"/>
        </w:rPr>
      </w:pPr>
      <w:r>
        <w:rPr>
          <w:rFonts w:ascii="inherit" w:hAnsi="inherit"/>
          <w:sz w:val="20"/>
          <w:szCs w:val="20"/>
        </w:rPr>
        <w:t>     --What consistent is the structure of the whole?</w:t>
      </w:r>
    </w:p>
    <w:p w14:paraId="5581331C" w14:textId="77777777" w:rsidR="00E1579A" w:rsidRDefault="00E1579A" w:rsidP="00E1579A">
      <w:pPr>
        <w:pStyle w:val="NormalWeb"/>
        <w:spacing w:before="0" w:beforeAutospacing="0" w:after="240" w:afterAutospacing="0"/>
        <w:rPr>
          <w:rFonts w:ascii="inherit" w:hAnsi="inherit"/>
          <w:sz w:val="20"/>
          <w:szCs w:val="20"/>
        </w:rPr>
      </w:pPr>
      <w:r>
        <w:rPr>
          <w:rFonts w:ascii="inherit" w:hAnsi="inherit"/>
          <w:sz w:val="20"/>
          <w:szCs w:val="20"/>
        </w:rPr>
        <w:t>     --What is the degree of variety or sameness?</w:t>
      </w:r>
    </w:p>
    <w:p w14:paraId="5892A73E" w14:textId="77777777" w:rsidR="00E1579A" w:rsidRDefault="00E1579A" w:rsidP="00E1579A">
      <w:pPr>
        <w:pStyle w:val="NormalWeb"/>
        <w:spacing w:before="0" w:beforeAutospacing="0" w:after="240" w:afterAutospacing="0"/>
        <w:rPr>
          <w:rFonts w:ascii="inherit" w:hAnsi="inherit"/>
          <w:sz w:val="20"/>
          <w:szCs w:val="20"/>
        </w:rPr>
      </w:pPr>
      <w:r>
        <w:rPr>
          <w:rFonts w:ascii="inherit" w:hAnsi="inherit"/>
          <w:sz w:val="20"/>
          <w:szCs w:val="20"/>
        </w:rPr>
        <w:t>     --Does the work seem spontaneous or calculated?</w:t>
      </w:r>
    </w:p>
    <w:p w14:paraId="0D26C8D9" w14:textId="77777777" w:rsidR="00E1579A" w:rsidRDefault="00E1579A" w:rsidP="00E1579A">
      <w:pPr>
        <w:pStyle w:val="NormalWeb"/>
        <w:spacing w:before="0" w:beforeAutospacing="0" w:after="240" w:afterAutospacing="0"/>
        <w:rPr>
          <w:rFonts w:ascii="inherit" w:hAnsi="inherit"/>
          <w:sz w:val="20"/>
          <w:szCs w:val="20"/>
        </w:rPr>
      </w:pPr>
      <w:r>
        <w:rPr>
          <w:rFonts w:ascii="inherit" w:hAnsi="inherit"/>
          <w:sz w:val="20"/>
          <w:szCs w:val="20"/>
        </w:rPr>
        <w:t>     --How do the formal elements convey theme, mood, and visual interest?</w:t>
      </w:r>
    </w:p>
    <w:p w14:paraId="23F3DFB6" w14:textId="77777777" w:rsidR="00E1579A" w:rsidRDefault="00E1579A" w:rsidP="00E1579A">
      <w:pPr>
        <w:pStyle w:val="NormalWeb"/>
        <w:spacing w:before="0" w:beforeAutospacing="0" w:after="240" w:afterAutospacing="0"/>
        <w:ind w:left="360"/>
        <w:rPr>
          <w:rFonts w:ascii="inherit" w:hAnsi="inherit"/>
          <w:sz w:val="20"/>
          <w:szCs w:val="20"/>
        </w:rPr>
      </w:pPr>
      <w:r>
        <w:rPr>
          <w:rFonts w:ascii="inherit" w:hAnsi="inherit"/>
          <w:sz w:val="20"/>
          <w:szCs w:val="20"/>
        </w:rPr>
        <w:t> </w:t>
      </w:r>
    </w:p>
    <w:p w14:paraId="5DDA0967" w14:textId="77777777" w:rsidR="00E1579A" w:rsidRDefault="00E1579A" w:rsidP="00E1579A">
      <w:pPr>
        <w:pStyle w:val="NormalWeb"/>
        <w:spacing w:before="0" w:beforeAutospacing="0" w:after="0" w:afterAutospacing="0"/>
        <w:rPr>
          <w:rFonts w:ascii="inherit" w:hAnsi="inherit"/>
          <w:sz w:val="20"/>
          <w:szCs w:val="20"/>
        </w:rPr>
      </w:pPr>
      <w:r>
        <w:rPr>
          <w:rFonts w:ascii="inherit" w:hAnsi="inherit" w:cs="Arial"/>
          <w:b/>
          <w:bCs/>
          <w:sz w:val="20"/>
          <w:szCs w:val="20"/>
          <w:bdr w:val="none" w:sz="0" w:space="0" w:color="auto" w:frame="1"/>
        </w:rPr>
        <w:t> </w:t>
      </w:r>
    </w:p>
    <w:p w14:paraId="10A7AEC7" w14:textId="77777777" w:rsidR="00E1579A" w:rsidRDefault="00E1579A" w:rsidP="00E1579A">
      <w:pPr>
        <w:pStyle w:val="NormalWeb"/>
        <w:spacing w:before="0" w:beforeAutospacing="0" w:after="0" w:afterAutospacing="0"/>
        <w:ind w:left="360"/>
        <w:jc w:val="center"/>
        <w:rPr>
          <w:rFonts w:ascii="inherit" w:hAnsi="inherit"/>
          <w:sz w:val="20"/>
          <w:szCs w:val="20"/>
        </w:rPr>
      </w:pPr>
      <w:r>
        <w:rPr>
          <w:rFonts w:ascii="inherit" w:hAnsi="inherit" w:cs="Arial"/>
          <w:b/>
          <w:bCs/>
          <w:sz w:val="20"/>
          <w:szCs w:val="20"/>
          <w:bdr w:val="none" w:sz="0" w:space="0" w:color="auto" w:frame="1"/>
        </w:rPr>
        <w:t> </w:t>
      </w:r>
    </w:p>
    <w:p w14:paraId="0BE8D386" w14:textId="77777777" w:rsidR="00E1579A" w:rsidRDefault="00E1579A" w:rsidP="00E1579A">
      <w:pPr>
        <w:pStyle w:val="NormalWeb"/>
        <w:spacing w:before="0" w:beforeAutospacing="0" w:after="0" w:afterAutospacing="0"/>
        <w:ind w:left="360"/>
        <w:jc w:val="center"/>
        <w:rPr>
          <w:rFonts w:ascii="inherit" w:hAnsi="inherit"/>
          <w:sz w:val="20"/>
          <w:szCs w:val="20"/>
        </w:rPr>
      </w:pPr>
      <w:r>
        <w:rPr>
          <w:rFonts w:ascii="Arial" w:hAnsi="Arial" w:cs="Arial"/>
          <w:b/>
          <w:bCs/>
          <w:sz w:val="20"/>
          <w:szCs w:val="20"/>
          <w:u w:val="single"/>
          <w:bdr w:val="none" w:sz="0" w:space="0" w:color="auto" w:frame="1"/>
        </w:rPr>
        <w:t>SCULPTURE</w:t>
      </w:r>
    </w:p>
    <w:p w14:paraId="7E077D3D" w14:textId="77777777" w:rsidR="00E1579A" w:rsidRDefault="00E1579A" w:rsidP="00E1579A">
      <w:pPr>
        <w:pStyle w:val="NormalWeb"/>
        <w:spacing w:before="0" w:beforeAutospacing="0" w:after="0" w:afterAutospacing="0"/>
        <w:ind w:left="360"/>
        <w:rPr>
          <w:rFonts w:ascii="inherit" w:hAnsi="inherit"/>
          <w:sz w:val="20"/>
          <w:szCs w:val="20"/>
        </w:rPr>
      </w:pPr>
      <w:r>
        <w:rPr>
          <w:rFonts w:ascii="inherit" w:hAnsi="inherit" w:cs="Arial"/>
          <w:sz w:val="20"/>
          <w:szCs w:val="20"/>
          <w:bdr w:val="none" w:sz="0" w:space="0" w:color="auto" w:frame="1"/>
        </w:rPr>
        <w:t> </w:t>
      </w:r>
    </w:p>
    <w:p w14:paraId="005C8AE5" w14:textId="77777777" w:rsidR="00E1579A" w:rsidRDefault="00E1579A" w:rsidP="00E1579A">
      <w:pPr>
        <w:pStyle w:val="NormalWeb"/>
        <w:spacing w:before="0" w:beforeAutospacing="0" w:after="240" w:afterAutospacing="0"/>
        <w:rPr>
          <w:rFonts w:ascii="inherit" w:hAnsi="inherit"/>
          <w:sz w:val="20"/>
          <w:szCs w:val="20"/>
        </w:rPr>
      </w:pPr>
      <w:r>
        <w:rPr>
          <w:rFonts w:ascii="inherit" w:hAnsi="inherit"/>
          <w:sz w:val="20"/>
          <w:szCs w:val="20"/>
        </w:rPr>
        <w:t>1.        </w:t>
      </w:r>
      <w:r>
        <w:rPr>
          <w:rFonts w:ascii="Arial" w:hAnsi="Arial" w:cs="Arial"/>
          <w:b/>
          <w:bCs/>
          <w:sz w:val="20"/>
          <w:szCs w:val="20"/>
        </w:rPr>
        <w:t>Identification on museum label:</w:t>
      </w:r>
    </w:p>
    <w:p w14:paraId="79491EDF" w14:textId="77777777" w:rsidR="00E1579A" w:rsidRDefault="00E1579A" w:rsidP="00E1579A">
      <w:pPr>
        <w:pStyle w:val="NormalWeb"/>
        <w:spacing w:before="0" w:beforeAutospacing="0" w:after="240" w:afterAutospacing="0"/>
        <w:ind w:left="720"/>
        <w:rPr>
          <w:rFonts w:ascii="inherit" w:hAnsi="inherit"/>
          <w:sz w:val="20"/>
          <w:szCs w:val="20"/>
        </w:rPr>
      </w:pPr>
      <w:r>
        <w:rPr>
          <w:rFonts w:ascii="inherit" w:hAnsi="inherit"/>
          <w:sz w:val="20"/>
          <w:szCs w:val="20"/>
        </w:rPr>
        <w:t>--What is title or subject?</w:t>
      </w:r>
    </w:p>
    <w:p w14:paraId="05324D40" w14:textId="77777777" w:rsidR="00E1579A" w:rsidRDefault="00E1579A" w:rsidP="00E1579A">
      <w:pPr>
        <w:pStyle w:val="NormalWeb"/>
        <w:spacing w:before="0" w:beforeAutospacing="0" w:after="240" w:afterAutospacing="0"/>
        <w:ind w:left="720"/>
        <w:rPr>
          <w:rFonts w:ascii="inherit" w:hAnsi="inherit"/>
          <w:sz w:val="20"/>
          <w:szCs w:val="20"/>
        </w:rPr>
      </w:pPr>
      <w:r>
        <w:rPr>
          <w:rFonts w:ascii="inherit" w:hAnsi="inherit"/>
          <w:sz w:val="20"/>
          <w:szCs w:val="20"/>
        </w:rPr>
        <w:t>--When and where was it made?</w:t>
      </w:r>
    </w:p>
    <w:p w14:paraId="75CA31E4" w14:textId="77777777" w:rsidR="00E1579A" w:rsidRDefault="00E1579A" w:rsidP="00E1579A">
      <w:pPr>
        <w:pStyle w:val="NormalWeb"/>
        <w:spacing w:before="0" w:beforeAutospacing="0" w:after="240" w:afterAutospacing="0"/>
        <w:ind w:left="720"/>
        <w:rPr>
          <w:rFonts w:ascii="inherit" w:hAnsi="inherit"/>
          <w:sz w:val="20"/>
          <w:szCs w:val="20"/>
        </w:rPr>
      </w:pPr>
      <w:r>
        <w:rPr>
          <w:rFonts w:ascii="inherit" w:hAnsi="inherit"/>
          <w:sz w:val="20"/>
          <w:szCs w:val="20"/>
        </w:rPr>
        <w:t>--What medium was used?</w:t>
      </w:r>
    </w:p>
    <w:p w14:paraId="68E8E705" w14:textId="77777777" w:rsidR="00E1579A" w:rsidRDefault="00E1579A" w:rsidP="00E1579A">
      <w:pPr>
        <w:pStyle w:val="NormalWeb"/>
        <w:spacing w:before="0" w:beforeAutospacing="0" w:after="240" w:afterAutospacing="0"/>
        <w:ind w:left="720"/>
        <w:rPr>
          <w:rFonts w:ascii="inherit" w:hAnsi="inherit"/>
          <w:sz w:val="20"/>
          <w:szCs w:val="20"/>
        </w:rPr>
      </w:pPr>
      <w:r>
        <w:rPr>
          <w:rFonts w:ascii="inherit" w:hAnsi="inherit"/>
          <w:sz w:val="20"/>
          <w:szCs w:val="20"/>
        </w:rPr>
        <w:t> </w:t>
      </w:r>
    </w:p>
    <w:p w14:paraId="49F399EF" w14:textId="77777777" w:rsidR="00E1579A" w:rsidRDefault="00E1579A" w:rsidP="00E1579A">
      <w:pPr>
        <w:pStyle w:val="NormalWeb"/>
        <w:spacing w:before="0" w:beforeAutospacing="0" w:after="240" w:afterAutospacing="0"/>
        <w:rPr>
          <w:rFonts w:ascii="inherit" w:hAnsi="inherit"/>
          <w:sz w:val="20"/>
          <w:szCs w:val="20"/>
        </w:rPr>
      </w:pPr>
      <w:r>
        <w:rPr>
          <w:rFonts w:ascii="inherit" w:hAnsi="inherit"/>
          <w:sz w:val="20"/>
          <w:szCs w:val="20"/>
        </w:rPr>
        <w:t>2.         </w:t>
      </w:r>
      <w:r>
        <w:rPr>
          <w:rFonts w:ascii="Arial" w:hAnsi="Arial" w:cs="Arial"/>
          <w:b/>
          <w:bCs/>
          <w:sz w:val="20"/>
          <w:szCs w:val="20"/>
        </w:rPr>
        <w:t>Subject matter:</w:t>
      </w:r>
    </w:p>
    <w:p w14:paraId="21654DFA" w14:textId="77777777" w:rsidR="00E1579A" w:rsidRDefault="00E1579A" w:rsidP="00E1579A">
      <w:pPr>
        <w:pStyle w:val="NormalWeb"/>
        <w:spacing w:before="0" w:beforeAutospacing="0" w:after="240" w:afterAutospacing="0"/>
        <w:rPr>
          <w:rFonts w:ascii="inherit" w:hAnsi="inherit"/>
          <w:sz w:val="20"/>
          <w:szCs w:val="20"/>
        </w:rPr>
      </w:pPr>
      <w:r>
        <w:rPr>
          <w:rFonts w:ascii="inherit" w:hAnsi="inherit"/>
          <w:sz w:val="20"/>
          <w:szCs w:val="20"/>
        </w:rPr>
        <w:t>            --What is shown?</w:t>
      </w:r>
    </w:p>
    <w:p w14:paraId="466D35BA" w14:textId="77777777" w:rsidR="00E1579A" w:rsidRDefault="00E1579A" w:rsidP="00E1579A">
      <w:pPr>
        <w:pStyle w:val="NormalWeb"/>
        <w:spacing w:before="0" w:beforeAutospacing="0" w:after="0" w:afterAutospacing="0"/>
        <w:ind w:left="720"/>
        <w:rPr>
          <w:rFonts w:ascii="inherit" w:hAnsi="inherit"/>
          <w:sz w:val="20"/>
          <w:szCs w:val="20"/>
        </w:rPr>
      </w:pPr>
      <w:r>
        <w:rPr>
          <w:rFonts w:ascii="inherit" w:hAnsi="inherit"/>
          <w:sz w:val="20"/>
          <w:szCs w:val="20"/>
        </w:rPr>
        <w:t>--Does subject come from Pre-Christianity or 60AD, Post-Christianity or 60</w:t>
      </w:r>
      <w:proofErr w:type="gramStart"/>
      <w:r>
        <w:rPr>
          <w:rFonts w:ascii="inherit" w:hAnsi="inherit"/>
          <w:sz w:val="20"/>
          <w:szCs w:val="20"/>
        </w:rPr>
        <w:t>AD,Old</w:t>
      </w:r>
      <w:proofErr w:type="gramEnd"/>
      <w:r>
        <w:rPr>
          <w:rFonts w:ascii="inherit" w:hAnsi="inherit"/>
          <w:sz w:val="20"/>
          <w:szCs w:val="20"/>
        </w:rPr>
        <w:t xml:space="preserve"> or New Testament, from 500 BC Greece classical literature, from the lives of the Post-Christian saints, Renaissance 15&amp;16</w:t>
      </w:r>
      <w:r>
        <w:rPr>
          <w:rFonts w:ascii="inherit" w:hAnsi="inherit"/>
          <w:sz w:val="20"/>
          <w:szCs w:val="20"/>
          <w:bdr w:val="none" w:sz="0" w:space="0" w:color="auto" w:frame="1"/>
          <w:vertAlign w:val="superscript"/>
        </w:rPr>
        <w:t>th</w:t>
      </w:r>
      <w:r>
        <w:rPr>
          <w:rFonts w:ascii="inherit" w:hAnsi="inherit"/>
          <w:sz w:val="20"/>
          <w:szCs w:val="20"/>
        </w:rPr>
        <w:t> centuries literature, everyday life?</w:t>
      </w:r>
    </w:p>
    <w:p w14:paraId="66B30C77" w14:textId="77777777" w:rsidR="00E1579A" w:rsidRDefault="00E1579A" w:rsidP="00E1579A">
      <w:pPr>
        <w:pStyle w:val="NormalWeb"/>
        <w:spacing w:before="0" w:beforeAutospacing="0" w:after="240" w:afterAutospacing="0"/>
        <w:ind w:left="720"/>
        <w:rPr>
          <w:rFonts w:ascii="inherit" w:hAnsi="inherit"/>
          <w:sz w:val="20"/>
          <w:szCs w:val="20"/>
        </w:rPr>
      </w:pPr>
      <w:r>
        <w:rPr>
          <w:rFonts w:ascii="inherit" w:hAnsi="inherit"/>
          <w:sz w:val="20"/>
          <w:szCs w:val="20"/>
        </w:rPr>
        <w:t> </w:t>
      </w:r>
    </w:p>
    <w:p w14:paraId="7DF220A5" w14:textId="77777777" w:rsidR="00E1579A" w:rsidRDefault="00E1579A" w:rsidP="00E1579A">
      <w:pPr>
        <w:pStyle w:val="NormalWeb"/>
        <w:spacing w:before="0" w:beforeAutospacing="0" w:after="240" w:afterAutospacing="0"/>
        <w:rPr>
          <w:rFonts w:ascii="inherit" w:hAnsi="inherit"/>
          <w:sz w:val="20"/>
          <w:szCs w:val="20"/>
        </w:rPr>
      </w:pPr>
      <w:r>
        <w:rPr>
          <w:rFonts w:ascii="inherit" w:hAnsi="inherit"/>
          <w:sz w:val="20"/>
          <w:szCs w:val="20"/>
        </w:rPr>
        <w:t>3.         </w:t>
      </w:r>
      <w:r>
        <w:rPr>
          <w:rFonts w:ascii="Arial" w:hAnsi="Arial" w:cs="Arial"/>
          <w:b/>
          <w:bCs/>
          <w:sz w:val="20"/>
          <w:szCs w:val="20"/>
        </w:rPr>
        <w:t>Formal analysis:</w:t>
      </w:r>
    </w:p>
    <w:p w14:paraId="4CDB5DF7" w14:textId="77777777" w:rsidR="00E1579A" w:rsidRDefault="00E1579A" w:rsidP="00E1579A">
      <w:pPr>
        <w:pStyle w:val="NormalWeb"/>
        <w:spacing w:before="0" w:beforeAutospacing="0" w:after="240" w:afterAutospacing="0"/>
        <w:ind w:left="720"/>
        <w:rPr>
          <w:rFonts w:ascii="inherit" w:hAnsi="inherit"/>
          <w:sz w:val="20"/>
          <w:szCs w:val="20"/>
        </w:rPr>
      </w:pPr>
      <w:r>
        <w:rPr>
          <w:rFonts w:ascii="inherit" w:hAnsi="inherit"/>
          <w:sz w:val="20"/>
          <w:szCs w:val="20"/>
        </w:rPr>
        <w:t>--Technical means: carved from stone (what kind?), wood? Molded in clay and then cast in bronze or glazed? Welded metal? Construction in mixed media? Assemblage in wood or metal?</w:t>
      </w:r>
    </w:p>
    <w:p w14:paraId="16B0A8AC" w14:textId="77777777" w:rsidR="00E1579A" w:rsidRDefault="00E1579A" w:rsidP="00E1579A">
      <w:pPr>
        <w:pStyle w:val="NormalWeb"/>
        <w:spacing w:before="0" w:beforeAutospacing="0" w:after="240" w:afterAutospacing="0"/>
        <w:ind w:left="720"/>
        <w:rPr>
          <w:rFonts w:ascii="inherit" w:hAnsi="inherit"/>
          <w:sz w:val="20"/>
          <w:szCs w:val="20"/>
        </w:rPr>
      </w:pPr>
      <w:r>
        <w:rPr>
          <w:rFonts w:ascii="inherit" w:hAnsi="inherit"/>
          <w:sz w:val="20"/>
          <w:szCs w:val="20"/>
        </w:rPr>
        <w:lastRenderedPageBreak/>
        <w:t>--Volumes: what kind of three-dimensional masses or forms are basic to the sculpture: geometric (conic, cubic, pyramidal), or irregular (jagged, smooth, organic)? How are these forms organized? Larger at top smaller at bottom, symmetrically?</w:t>
      </w:r>
    </w:p>
    <w:p w14:paraId="12437D18" w14:textId="77777777" w:rsidR="00E1579A" w:rsidRDefault="00E1579A" w:rsidP="00E1579A">
      <w:pPr>
        <w:pStyle w:val="NormalWeb"/>
        <w:spacing w:before="0" w:beforeAutospacing="0" w:after="240" w:afterAutospacing="0"/>
        <w:ind w:left="720"/>
        <w:rPr>
          <w:rFonts w:ascii="inherit" w:hAnsi="inherit"/>
          <w:sz w:val="20"/>
          <w:szCs w:val="20"/>
        </w:rPr>
      </w:pPr>
      <w:r>
        <w:rPr>
          <w:rFonts w:ascii="inherit" w:hAnsi="inherit"/>
          <w:sz w:val="20"/>
          <w:szCs w:val="20"/>
        </w:rPr>
        <w:t>--Line: does work have an open or closed silhouette? Does statue have extremities open or closed? Are the lines around the figure or on its surface? What is the relationship between linear and volumetric elements? (Is it 2:1, 3:1, etc.)?</w:t>
      </w:r>
    </w:p>
    <w:p w14:paraId="4222B472" w14:textId="77777777" w:rsidR="00E1579A" w:rsidRDefault="00E1579A" w:rsidP="00E1579A">
      <w:pPr>
        <w:pStyle w:val="NormalWeb"/>
        <w:spacing w:before="0" w:beforeAutospacing="0" w:after="240" w:afterAutospacing="0"/>
        <w:ind w:left="720"/>
        <w:rPr>
          <w:rFonts w:ascii="inherit" w:hAnsi="inherit"/>
          <w:sz w:val="20"/>
          <w:szCs w:val="20"/>
        </w:rPr>
      </w:pPr>
      <w:r>
        <w:rPr>
          <w:rFonts w:ascii="inherit" w:hAnsi="inherit"/>
          <w:sz w:val="20"/>
          <w:szCs w:val="20"/>
        </w:rPr>
        <w:t>--Space: how open is the form or how contained? To what degree does the figure displace space? Do the forms and space interpenetrate? Is the piece a relief, which creates the illusion of space within it (2D)? Is the sculpture frontal? Does it turn in space? Was it meant to be seen from one point of view only, or from many? Is figure finished on all sides?</w:t>
      </w:r>
    </w:p>
    <w:p w14:paraId="48715221" w14:textId="77777777" w:rsidR="00E1579A" w:rsidRDefault="00E1579A" w:rsidP="00E1579A">
      <w:pPr>
        <w:pStyle w:val="NormalWeb"/>
        <w:spacing w:before="0" w:beforeAutospacing="0" w:after="240" w:afterAutospacing="0"/>
        <w:ind w:left="720"/>
        <w:rPr>
          <w:rFonts w:ascii="inherit" w:hAnsi="inherit"/>
          <w:sz w:val="20"/>
          <w:szCs w:val="20"/>
        </w:rPr>
      </w:pPr>
      <w:r>
        <w:rPr>
          <w:rFonts w:ascii="inherit" w:hAnsi="inherit"/>
          <w:sz w:val="20"/>
          <w:szCs w:val="20"/>
        </w:rPr>
        <w:t xml:space="preserve">--Color: is color or gilding added to the sculpture? </w:t>
      </w:r>
      <w:proofErr w:type="gramStart"/>
      <w:r>
        <w:rPr>
          <w:rFonts w:ascii="inherit" w:hAnsi="inherit"/>
          <w:sz w:val="20"/>
          <w:szCs w:val="20"/>
        </w:rPr>
        <w:t>Is</w:t>
      </w:r>
      <w:proofErr w:type="gramEnd"/>
      <w:r>
        <w:rPr>
          <w:rFonts w:ascii="inherit" w:hAnsi="inherit"/>
          <w:sz w:val="20"/>
          <w:szCs w:val="20"/>
        </w:rPr>
        <w:t xml:space="preserve"> the color of the material have special importance? Does the color have a thematic significance? Does it have a descriptive (true to life), expressive or subjective function?</w:t>
      </w:r>
    </w:p>
    <w:p w14:paraId="3E68983A" w14:textId="77777777" w:rsidR="00E1579A" w:rsidRDefault="00E1579A" w:rsidP="00E1579A">
      <w:pPr>
        <w:pStyle w:val="NormalWeb"/>
        <w:spacing w:before="0" w:beforeAutospacing="0" w:after="240" w:afterAutospacing="0"/>
        <w:ind w:left="720"/>
        <w:rPr>
          <w:rFonts w:ascii="inherit" w:hAnsi="inherit"/>
          <w:sz w:val="20"/>
          <w:szCs w:val="20"/>
        </w:rPr>
      </w:pPr>
      <w:r>
        <w:rPr>
          <w:rFonts w:ascii="inherit" w:hAnsi="inherit"/>
          <w:sz w:val="20"/>
          <w:szCs w:val="20"/>
        </w:rPr>
        <w:t>--Light: has the artist considered the effect of light upon his work? Are the forms arranged so that a particular effect of light and shade will be attained? Shiny figures deflect light, dull surfaces absorb it.</w:t>
      </w:r>
    </w:p>
    <w:p w14:paraId="4DA4B38C" w14:textId="77777777" w:rsidR="00E1579A" w:rsidRDefault="00E1579A" w:rsidP="00E1579A">
      <w:pPr>
        <w:pStyle w:val="NormalWeb"/>
        <w:spacing w:before="0" w:beforeAutospacing="0" w:after="240" w:afterAutospacing="0"/>
        <w:ind w:left="720"/>
        <w:rPr>
          <w:rFonts w:ascii="inherit" w:hAnsi="inherit"/>
          <w:sz w:val="20"/>
          <w:szCs w:val="20"/>
        </w:rPr>
      </w:pPr>
      <w:r>
        <w:rPr>
          <w:rFonts w:ascii="inherit" w:hAnsi="inherit"/>
          <w:sz w:val="20"/>
          <w:szCs w:val="20"/>
        </w:rPr>
        <w:t>--Material and form: are some of the forms inherent to the carving or modeling process?</w:t>
      </w:r>
    </w:p>
    <w:p w14:paraId="4288F0D4" w14:textId="77777777" w:rsidR="00E1579A" w:rsidRDefault="00E1579A" w:rsidP="00E1579A">
      <w:pPr>
        <w:pStyle w:val="NormalWeb"/>
        <w:spacing w:before="0" w:beforeAutospacing="0" w:after="240" w:afterAutospacing="0"/>
        <w:ind w:left="720"/>
        <w:rPr>
          <w:rFonts w:ascii="inherit" w:hAnsi="inherit"/>
          <w:sz w:val="20"/>
          <w:szCs w:val="20"/>
        </w:rPr>
      </w:pPr>
      <w:r>
        <w:rPr>
          <w:rFonts w:ascii="inherit" w:hAnsi="inherit"/>
          <w:sz w:val="20"/>
          <w:szCs w:val="20"/>
        </w:rPr>
        <w:t> </w:t>
      </w:r>
    </w:p>
    <w:p w14:paraId="1A8BCF3B" w14:textId="77777777" w:rsidR="00E1579A" w:rsidRDefault="00E1579A" w:rsidP="00E1579A">
      <w:pPr>
        <w:pStyle w:val="NormalWeb"/>
        <w:spacing w:before="0" w:beforeAutospacing="0" w:after="240" w:afterAutospacing="0"/>
        <w:ind w:left="720"/>
        <w:rPr>
          <w:rFonts w:ascii="inherit" w:hAnsi="inherit"/>
          <w:sz w:val="20"/>
          <w:szCs w:val="20"/>
        </w:rPr>
      </w:pPr>
      <w:r>
        <w:rPr>
          <w:rFonts w:ascii="inherit" w:hAnsi="inherit"/>
          <w:sz w:val="20"/>
          <w:szCs w:val="20"/>
        </w:rPr>
        <w:t> </w:t>
      </w:r>
    </w:p>
    <w:p w14:paraId="0099D897" w14:textId="77777777" w:rsidR="00E1579A" w:rsidRDefault="00E1579A" w:rsidP="00E1579A">
      <w:pPr>
        <w:pStyle w:val="NormalWeb"/>
        <w:spacing w:before="0" w:beforeAutospacing="0" w:after="240" w:afterAutospacing="0"/>
        <w:rPr>
          <w:rFonts w:ascii="inherit" w:hAnsi="inherit"/>
          <w:sz w:val="20"/>
          <w:szCs w:val="20"/>
        </w:rPr>
      </w:pPr>
      <w:r>
        <w:rPr>
          <w:rFonts w:ascii="inherit" w:hAnsi="inherit"/>
          <w:sz w:val="20"/>
          <w:szCs w:val="20"/>
        </w:rPr>
        <w:t>4.        </w:t>
      </w:r>
      <w:r>
        <w:rPr>
          <w:rFonts w:ascii="Arial" w:hAnsi="Arial" w:cs="Arial"/>
          <w:b/>
          <w:bCs/>
          <w:sz w:val="20"/>
          <w:szCs w:val="20"/>
        </w:rPr>
        <w:t>Iconographic analysis:</w:t>
      </w:r>
    </w:p>
    <w:p w14:paraId="2916B747" w14:textId="77777777" w:rsidR="00E1579A" w:rsidRDefault="00E1579A" w:rsidP="00E1579A">
      <w:pPr>
        <w:pStyle w:val="NormalWeb"/>
        <w:spacing w:before="0" w:beforeAutospacing="0" w:after="240" w:afterAutospacing="0"/>
        <w:ind w:left="720"/>
        <w:rPr>
          <w:rFonts w:ascii="inherit" w:hAnsi="inherit"/>
          <w:sz w:val="20"/>
          <w:szCs w:val="20"/>
        </w:rPr>
      </w:pPr>
      <w:r>
        <w:rPr>
          <w:rFonts w:ascii="inherit" w:hAnsi="inherit"/>
          <w:sz w:val="20"/>
          <w:szCs w:val="20"/>
        </w:rPr>
        <w:t xml:space="preserve">--Is the subject </w:t>
      </w:r>
      <w:proofErr w:type="gramStart"/>
      <w:r>
        <w:rPr>
          <w:rFonts w:ascii="inherit" w:hAnsi="inherit"/>
          <w:sz w:val="20"/>
          <w:szCs w:val="20"/>
        </w:rPr>
        <w:t>treated</w:t>
      </w:r>
      <w:proofErr w:type="gramEnd"/>
      <w:r>
        <w:rPr>
          <w:rFonts w:ascii="inherit" w:hAnsi="inherit"/>
          <w:sz w:val="20"/>
          <w:szCs w:val="20"/>
        </w:rPr>
        <w:t xml:space="preserve"> the same way in several contemporary works? Check gallery with works of same period to see this.</w:t>
      </w:r>
    </w:p>
    <w:p w14:paraId="6781EEE4" w14:textId="77777777" w:rsidR="00E1579A" w:rsidRDefault="00E1579A" w:rsidP="00E1579A">
      <w:pPr>
        <w:pStyle w:val="NormalWeb"/>
        <w:spacing w:before="0" w:beforeAutospacing="0" w:after="240" w:afterAutospacing="0"/>
        <w:ind w:left="720"/>
        <w:rPr>
          <w:rFonts w:ascii="inherit" w:hAnsi="inherit"/>
          <w:sz w:val="20"/>
          <w:szCs w:val="20"/>
        </w:rPr>
      </w:pPr>
      <w:r>
        <w:rPr>
          <w:rFonts w:ascii="inherit" w:hAnsi="inherit"/>
          <w:sz w:val="20"/>
          <w:szCs w:val="20"/>
        </w:rPr>
        <w:t>--Has a tradition been constant or varied over time? Check galleries with works from period before and after to see this.</w:t>
      </w:r>
    </w:p>
    <w:p w14:paraId="7EB68CD5" w14:textId="77777777" w:rsidR="00E1579A" w:rsidRDefault="00E1579A" w:rsidP="00E1579A">
      <w:pPr>
        <w:pStyle w:val="NormalWeb"/>
        <w:spacing w:before="0" w:beforeAutospacing="0" w:after="240" w:afterAutospacing="0"/>
        <w:ind w:left="720"/>
        <w:rPr>
          <w:rFonts w:ascii="inherit" w:hAnsi="inherit"/>
          <w:sz w:val="20"/>
          <w:szCs w:val="20"/>
        </w:rPr>
      </w:pPr>
      <w:r>
        <w:rPr>
          <w:rFonts w:ascii="inherit" w:hAnsi="inherit"/>
          <w:sz w:val="20"/>
          <w:szCs w:val="20"/>
        </w:rPr>
        <w:t>--Is the subject new or is the treatment of an old subject new?</w:t>
      </w:r>
    </w:p>
    <w:p w14:paraId="3C45D465" w14:textId="77777777" w:rsidR="00E1579A" w:rsidRDefault="00E1579A" w:rsidP="00E1579A">
      <w:pPr>
        <w:pStyle w:val="NormalWeb"/>
        <w:spacing w:before="0" w:beforeAutospacing="0" w:after="240" w:afterAutospacing="0"/>
        <w:ind w:left="720"/>
        <w:rPr>
          <w:rFonts w:ascii="inherit" w:hAnsi="inherit"/>
          <w:sz w:val="20"/>
          <w:szCs w:val="20"/>
        </w:rPr>
      </w:pPr>
      <w:r>
        <w:rPr>
          <w:rFonts w:ascii="inherit" w:hAnsi="inherit"/>
          <w:sz w:val="20"/>
          <w:szCs w:val="20"/>
        </w:rPr>
        <w:t> </w:t>
      </w:r>
    </w:p>
    <w:p w14:paraId="5DF1FAD6" w14:textId="77777777" w:rsidR="00E1579A" w:rsidRDefault="00E1579A" w:rsidP="00E1579A">
      <w:pPr>
        <w:pStyle w:val="NormalWeb"/>
        <w:spacing w:before="0" w:beforeAutospacing="0" w:after="240" w:afterAutospacing="0"/>
        <w:rPr>
          <w:rFonts w:ascii="inherit" w:hAnsi="inherit"/>
          <w:sz w:val="20"/>
          <w:szCs w:val="20"/>
        </w:rPr>
      </w:pPr>
      <w:r>
        <w:rPr>
          <w:rFonts w:ascii="inherit" w:hAnsi="inherit"/>
          <w:sz w:val="20"/>
          <w:szCs w:val="20"/>
        </w:rPr>
        <w:t>5.        </w:t>
      </w:r>
      <w:r>
        <w:rPr>
          <w:rFonts w:ascii="Arial" w:hAnsi="Arial" w:cs="Arial"/>
          <w:b/>
          <w:bCs/>
          <w:sz w:val="20"/>
          <w:szCs w:val="20"/>
        </w:rPr>
        <w:t>Function:</w:t>
      </w:r>
    </w:p>
    <w:p w14:paraId="2730BCE9" w14:textId="77777777" w:rsidR="00E1579A" w:rsidRDefault="00E1579A" w:rsidP="00E1579A">
      <w:pPr>
        <w:pStyle w:val="NormalWeb"/>
        <w:spacing w:before="0" w:beforeAutospacing="0" w:after="240" w:afterAutospacing="0"/>
        <w:rPr>
          <w:rFonts w:ascii="inherit" w:hAnsi="inherit"/>
          <w:sz w:val="20"/>
          <w:szCs w:val="20"/>
        </w:rPr>
      </w:pPr>
      <w:r>
        <w:rPr>
          <w:rFonts w:ascii="inherit" w:hAnsi="inherit"/>
          <w:sz w:val="20"/>
          <w:szCs w:val="20"/>
        </w:rPr>
        <w:t>            --Was the work part of a larger decorative program?</w:t>
      </w:r>
    </w:p>
    <w:p w14:paraId="13CBEFF8" w14:textId="77777777" w:rsidR="00E1579A" w:rsidRDefault="00E1579A" w:rsidP="00E1579A">
      <w:pPr>
        <w:pStyle w:val="NormalWeb"/>
        <w:spacing w:before="0" w:beforeAutospacing="0" w:after="240" w:afterAutospacing="0"/>
        <w:rPr>
          <w:rFonts w:ascii="inherit" w:hAnsi="inherit"/>
          <w:sz w:val="20"/>
          <w:szCs w:val="20"/>
        </w:rPr>
      </w:pPr>
      <w:r>
        <w:rPr>
          <w:rFonts w:ascii="inherit" w:hAnsi="inherit"/>
          <w:sz w:val="20"/>
          <w:szCs w:val="20"/>
        </w:rPr>
        <w:t>            --Was it intended for public or private viewing?</w:t>
      </w:r>
    </w:p>
    <w:p w14:paraId="11C1AED9" w14:textId="77777777" w:rsidR="00E1579A" w:rsidRDefault="00E1579A" w:rsidP="00E1579A">
      <w:pPr>
        <w:pStyle w:val="NormalWeb"/>
        <w:spacing w:before="0" w:beforeAutospacing="0" w:after="240" w:afterAutospacing="0"/>
        <w:rPr>
          <w:rFonts w:ascii="inherit" w:hAnsi="inherit"/>
          <w:sz w:val="20"/>
          <w:szCs w:val="20"/>
        </w:rPr>
      </w:pPr>
      <w:r>
        <w:rPr>
          <w:rFonts w:ascii="inherit" w:hAnsi="inherit"/>
          <w:sz w:val="20"/>
          <w:szCs w:val="20"/>
        </w:rPr>
        <w:t>            --How might the function have affected the form?</w:t>
      </w:r>
    </w:p>
    <w:p w14:paraId="4E5D85AF" w14:textId="77777777" w:rsidR="00E1579A" w:rsidRDefault="00E1579A" w:rsidP="00E1579A">
      <w:pPr>
        <w:pStyle w:val="NormalWeb"/>
        <w:spacing w:before="0" w:beforeAutospacing="0" w:after="240" w:afterAutospacing="0"/>
        <w:rPr>
          <w:rFonts w:ascii="inherit" w:hAnsi="inherit"/>
          <w:sz w:val="20"/>
          <w:szCs w:val="20"/>
        </w:rPr>
      </w:pPr>
      <w:r>
        <w:rPr>
          <w:rFonts w:ascii="inherit" w:hAnsi="inherit"/>
          <w:sz w:val="20"/>
          <w:szCs w:val="20"/>
        </w:rPr>
        <w:t> </w:t>
      </w:r>
    </w:p>
    <w:p w14:paraId="74DE7605" w14:textId="77777777" w:rsidR="00E1579A" w:rsidRDefault="00E1579A" w:rsidP="00E1579A">
      <w:pPr>
        <w:pStyle w:val="NormalWeb"/>
        <w:spacing w:before="0" w:beforeAutospacing="0" w:after="240" w:afterAutospacing="0"/>
        <w:rPr>
          <w:rFonts w:ascii="inherit" w:hAnsi="inherit"/>
          <w:sz w:val="20"/>
          <w:szCs w:val="20"/>
        </w:rPr>
      </w:pPr>
      <w:r>
        <w:rPr>
          <w:rFonts w:ascii="inherit" w:hAnsi="inherit"/>
          <w:sz w:val="20"/>
          <w:szCs w:val="20"/>
        </w:rPr>
        <w:t>6.        </w:t>
      </w:r>
      <w:r>
        <w:rPr>
          <w:rFonts w:ascii="Arial" w:hAnsi="Arial" w:cs="Arial"/>
          <w:b/>
          <w:bCs/>
          <w:sz w:val="20"/>
          <w:szCs w:val="20"/>
        </w:rPr>
        <w:t>Content:</w:t>
      </w:r>
    </w:p>
    <w:p w14:paraId="156289CA" w14:textId="77777777" w:rsidR="00E1579A" w:rsidRDefault="00E1579A" w:rsidP="00E1579A">
      <w:pPr>
        <w:pStyle w:val="NormalWeb"/>
        <w:spacing w:before="0" w:beforeAutospacing="0" w:after="240" w:afterAutospacing="0"/>
        <w:ind w:left="720"/>
        <w:rPr>
          <w:rFonts w:ascii="inherit" w:hAnsi="inherit"/>
          <w:sz w:val="20"/>
          <w:szCs w:val="20"/>
        </w:rPr>
      </w:pPr>
      <w:r>
        <w:rPr>
          <w:rFonts w:ascii="inherit" w:hAnsi="inherit"/>
          <w:sz w:val="20"/>
          <w:szCs w:val="20"/>
        </w:rPr>
        <w:t xml:space="preserve">--How </w:t>
      </w:r>
      <w:proofErr w:type="gramStart"/>
      <w:r>
        <w:rPr>
          <w:rFonts w:ascii="inherit" w:hAnsi="inherit"/>
          <w:sz w:val="20"/>
          <w:szCs w:val="20"/>
        </w:rPr>
        <w:t>do</w:t>
      </w:r>
      <w:proofErr w:type="gramEnd"/>
      <w:r>
        <w:rPr>
          <w:rFonts w:ascii="inherit" w:hAnsi="inherit"/>
          <w:sz w:val="20"/>
          <w:szCs w:val="20"/>
        </w:rPr>
        <w:t xml:space="preserve"> the subject, theme, form convey ideas, values, sentiments, perceptions of artist?</w:t>
      </w:r>
    </w:p>
    <w:p w14:paraId="004CDA7C" w14:textId="77777777" w:rsidR="00E1579A" w:rsidRDefault="00E1579A" w:rsidP="00E1579A">
      <w:pPr>
        <w:pStyle w:val="NormalWeb"/>
        <w:spacing w:before="0" w:beforeAutospacing="0" w:after="240" w:afterAutospacing="0"/>
        <w:ind w:left="720"/>
        <w:rPr>
          <w:rFonts w:ascii="inherit" w:hAnsi="inherit"/>
          <w:sz w:val="20"/>
          <w:szCs w:val="20"/>
        </w:rPr>
      </w:pPr>
      <w:r>
        <w:rPr>
          <w:rFonts w:ascii="inherit" w:hAnsi="inherit"/>
          <w:sz w:val="20"/>
          <w:szCs w:val="20"/>
        </w:rPr>
        <w:t>--What does the work of art say about the period and culture in which it was created?</w:t>
      </w:r>
    </w:p>
    <w:p w14:paraId="1F668132" w14:textId="77777777" w:rsidR="00E1579A" w:rsidRDefault="00E1579A" w:rsidP="00E1579A">
      <w:pPr>
        <w:pStyle w:val="NormalWeb"/>
        <w:spacing w:before="0" w:beforeAutospacing="0" w:after="0" w:afterAutospacing="0"/>
        <w:rPr>
          <w:rFonts w:ascii="inherit" w:hAnsi="inherit"/>
          <w:sz w:val="20"/>
          <w:szCs w:val="20"/>
        </w:rPr>
      </w:pPr>
      <w:r>
        <w:rPr>
          <w:rFonts w:ascii="inherit" w:hAnsi="inherit" w:cs="Arial"/>
          <w:b/>
          <w:bCs/>
          <w:color w:val="000000"/>
          <w:sz w:val="20"/>
          <w:szCs w:val="20"/>
          <w:bdr w:val="none" w:sz="0" w:space="0" w:color="auto" w:frame="1"/>
        </w:rPr>
        <w:lastRenderedPageBreak/>
        <w:t> </w:t>
      </w:r>
    </w:p>
    <w:p w14:paraId="674AD78B" w14:textId="77777777" w:rsidR="00B335C0" w:rsidRDefault="00E1579A"/>
    <w:sectPr w:rsidR="00B335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79A"/>
    <w:rsid w:val="0008258F"/>
    <w:rsid w:val="00882168"/>
    <w:rsid w:val="009D6D8B"/>
    <w:rsid w:val="00E157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F1E8E"/>
  <w15:chartTrackingRefBased/>
  <w15:docId w15:val="{EBED4043-EBDF-413C-BA6F-DDBF6AB60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1579A"/>
    <w:pPr>
      <w:spacing w:before="100" w:beforeAutospacing="1" w:after="100" w:afterAutospacing="1" w:line="240" w:lineRule="auto"/>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0023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1369</Words>
  <Characters>7806</Characters>
  <Application>Microsoft Office Word</Application>
  <DocSecurity>0</DocSecurity>
  <Lines>65</Lines>
  <Paragraphs>18</Paragraphs>
  <ScaleCrop>false</ScaleCrop>
  <Company/>
  <LinksUpToDate>false</LinksUpToDate>
  <CharactersWithSpaces>9157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Hansen</dc:creator>
  <cp:keywords/>
  <dc:description/>
  <cp:lastModifiedBy>Rachel Hansen</cp:lastModifiedBy>
  <cp:revision>1</cp:revision>
  <dcterms:created xsi:type="dcterms:W3CDTF">2020-07-17T16:31:00Z</dcterms:created>
  <dcterms:modified xsi:type="dcterms:W3CDTF">2020-07-17T16:32:00Z</dcterms:modified>
</cp:coreProperties>
</file>